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132FC5">
          <w:type w:val="continuous"/>
          <w:pgSz w:w="11905" w:h="16837"/>
          <w:pgMar w:top="709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5525C4">
        <w:rPr>
          <w:color w:val="000000"/>
          <w:sz w:val="28"/>
          <w:szCs w:val="28"/>
        </w:rPr>
        <w:t>0</w:t>
      </w:r>
      <w:r w:rsidR="0063236D">
        <w:rPr>
          <w:color w:val="000000"/>
          <w:sz w:val="28"/>
          <w:szCs w:val="28"/>
        </w:rPr>
        <w:t>8</w:t>
      </w:r>
      <w:r w:rsidR="001C7102" w:rsidRPr="00884F57">
        <w:rPr>
          <w:color w:val="000000"/>
          <w:sz w:val="28"/>
          <w:szCs w:val="28"/>
        </w:rPr>
        <w:t xml:space="preserve"> февраль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5525C4">
        <w:rPr>
          <w:color w:val="000000"/>
          <w:sz w:val="28"/>
          <w:szCs w:val="28"/>
        </w:rPr>
        <w:t>3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802B65">
        <w:rPr>
          <w:sz w:val="28"/>
          <w:szCs w:val="28"/>
        </w:rPr>
        <w:t>36/</w:t>
      </w:r>
      <w:r w:rsidR="00C205D9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5525C4">
        <w:rPr>
          <w:sz w:val="28"/>
          <w:szCs w:val="28"/>
        </w:rPr>
        <w:t>0</w:t>
      </w:r>
      <w:r w:rsidR="0063236D">
        <w:rPr>
          <w:sz w:val="28"/>
          <w:szCs w:val="28"/>
        </w:rPr>
        <w:t>8</w:t>
      </w:r>
      <w:r w:rsidR="001C7102">
        <w:rPr>
          <w:sz w:val="28"/>
          <w:szCs w:val="28"/>
        </w:rPr>
        <w:t xml:space="preserve"> февраля</w:t>
      </w:r>
      <w:r w:rsidR="00BE1FA4">
        <w:rPr>
          <w:sz w:val="28"/>
          <w:szCs w:val="28"/>
        </w:rPr>
        <w:t xml:space="preserve">  202</w:t>
      </w:r>
      <w:r w:rsidR="005525C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205D9" w:rsidRPr="00C205D9" w:rsidRDefault="00C205D9" w:rsidP="00C205D9">
      <w:pPr>
        <w:spacing w:line="300" w:lineRule="auto"/>
        <w:ind w:firstLine="160"/>
        <w:jc w:val="center"/>
        <w:rPr>
          <w:sz w:val="28"/>
          <w:szCs w:val="28"/>
        </w:rPr>
      </w:pPr>
      <w:r w:rsidRPr="00C205D9">
        <w:rPr>
          <w:sz w:val="28"/>
          <w:szCs w:val="28"/>
        </w:rPr>
        <w:t>О порядке учета предложений по проекту решения Совета сельского поселения Абзановский сельсовет муниципального района Зианчуринский район Республики Башкортостан «О внесении изменений и дополнений в Устав сельского поселения Абзановский сельсовет муниципального района Зианчуринский район Республики Башкортостан» и участия граждан в его обсуждении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rFonts w:ascii="Bash Newton" w:hAnsi="Bash Newton"/>
        </w:rPr>
      </w:pP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rFonts w:ascii="Bash Newton" w:hAnsi="Bash Newton"/>
          <w:b/>
          <w:bCs/>
          <w:sz w:val="28"/>
          <w:szCs w:val="28"/>
        </w:rPr>
      </w:pPr>
      <w:r w:rsidRPr="00C205D9">
        <w:rPr>
          <w:sz w:val="28"/>
          <w:szCs w:val="28"/>
        </w:rPr>
        <w:t>В соответствии с частью 4 статьи 44 Федерального закона «Об общих принципах организации местного самоуправления в Российской Федерации» Совет сельского поселения Абзановский сельсовет</w:t>
      </w:r>
      <w:r w:rsidRPr="00C205D9">
        <w:rPr>
          <w:rFonts w:ascii="Bash Newton" w:hAnsi="Bash Newton"/>
          <w:b/>
          <w:bCs/>
          <w:sz w:val="28"/>
          <w:szCs w:val="28"/>
        </w:rPr>
        <w:t xml:space="preserve"> </w:t>
      </w:r>
      <w:r w:rsidRPr="00C205D9">
        <w:rPr>
          <w:sz w:val="28"/>
          <w:szCs w:val="28"/>
        </w:rPr>
        <w:t>муниципального района Зианчуринский район Республики Башкортостан решил: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rFonts w:ascii="Bash Newton" w:hAnsi="Bash Newton"/>
          <w:b/>
          <w:bCs/>
          <w:sz w:val="28"/>
          <w:szCs w:val="28"/>
        </w:rPr>
      </w:pPr>
      <w:r w:rsidRPr="00C205D9">
        <w:rPr>
          <w:sz w:val="28"/>
          <w:szCs w:val="28"/>
        </w:rPr>
        <w:t>1.Утвердить Порядок учета предложений по проекту решения Совета сельского поселения Абзановский сельсовет муниципального района Зианчуринский район Республики Башкортостан «О внесении изменений и дополнений в Устав сельского поселения Абзановский сельсовет муниципального района Зианчуринский район Республики Башкортостан», а также участия граждан в его обсуждении (прилагается).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rFonts w:ascii="Bash Newton" w:hAnsi="Bash Newton"/>
          <w:b/>
          <w:bCs/>
          <w:sz w:val="28"/>
          <w:szCs w:val="28"/>
        </w:rPr>
      </w:pPr>
      <w:r w:rsidRPr="00C205D9">
        <w:rPr>
          <w:sz w:val="28"/>
          <w:szCs w:val="28"/>
        </w:rPr>
        <w:t>2. Настоящее решение обнародовать на официальном стенде Администрации сельского поселения Абзановский сельсовет муниципального района Зианчуринский район Республики Башкортостан.</w:t>
      </w:r>
    </w:p>
    <w:p w:rsidR="00C205D9" w:rsidRDefault="00C205D9" w:rsidP="00255C17">
      <w:pPr>
        <w:pStyle w:val="a8"/>
        <w:spacing w:after="0" w:line="276" w:lineRule="auto"/>
        <w:rPr>
          <w:sz w:val="28"/>
          <w:szCs w:val="28"/>
        </w:rPr>
      </w:pPr>
    </w:p>
    <w:p w:rsidR="00C205D9" w:rsidRDefault="00C205D9" w:rsidP="00255C17">
      <w:pPr>
        <w:pStyle w:val="a8"/>
        <w:spacing w:after="0" w:line="276" w:lineRule="auto"/>
        <w:rPr>
          <w:sz w:val="28"/>
          <w:szCs w:val="28"/>
        </w:rPr>
      </w:pPr>
    </w:p>
    <w:p w:rsidR="00255C17" w:rsidRDefault="00255C17" w:rsidP="00255C17">
      <w:pPr>
        <w:pStyle w:val="a8"/>
        <w:spacing w:after="0" w:line="276" w:lineRule="auto"/>
        <w:rPr>
          <w:rStyle w:val="FontStyle20"/>
          <w:sz w:val="28"/>
          <w:szCs w:val="28"/>
        </w:rPr>
      </w:pPr>
      <w:r w:rsidRPr="00DF3F55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</w:t>
      </w:r>
      <w:r w:rsidRPr="00DF3F55">
        <w:rPr>
          <w:sz w:val="28"/>
          <w:szCs w:val="28"/>
        </w:rPr>
        <w:t xml:space="preserve">       Н.Х. Бикбулатов</w:t>
      </w:r>
      <w:r w:rsidRPr="00DF3F55">
        <w:rPr>
          <w:rStyle w:val="FontStyle20"/>
          <w:sz w:val="28"/>
          <w:szCs w:val="28"/>
        </w:rPr>
        <w:t xml:space="preserve"> </w:t>
      </w: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32FC5" w:rsidRPr="00132FC5" w:rsidRDefault="00132FC5" w:rsidP="00C205D9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lang w:eastAsia="ar-SA"/>
        </w:rPr>
      </w:pPr>
      <w:r w:rsidRPr="00132FC5"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r w:rsidRPr="00132FC5">
        <w:rPr>
          <w:lang w:eastAsia="ar-SA"/>
        </w:rPr>
        <w:t xml:space="preserve">                                                                          </w:t>
      </w: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sz w:val="28"/>
          <w:szCs w:val="28"/>
          <w:lang w:eastAsia="ar-SA"/>
        </w:rPr>
      </w:pPr>
    </w:p>
    <w:p w:rsidR="00132FC5" w:rsidRPr="00132FC5" w:rsidRDefault="00132FC5" w:rsidP="00132FC5">
      <w:pPr>
        <w:widowControl/>
        <w:tabs>
          <w:tab w:val="left" w:pos="7080"/>
        </w:tabs>
        <w:suppressAutoHyphens/>
        <w:autoSpaceDE/>
        <w:autoSpaceDN/>
        <w:adjustRightInd/>
        <w:ind w:left="567"/>
        <w:jc w:val="right"/>
        <w:rPr>
          <w:sz w:val="28"/>
          <w:szCs w:val="28"/>
          <w:lang w:eastAsia="ar-SA"/>
        </w:rPr>
      </w:pPr>
    </w:p>
    <w:p w:rsidR="00AB09FB" w:rsidRDefault="00AB09FB" w:rsidP="00255C17">
      <w:pPr>
        <w:widowControl/>
        <w:suppressAutoHyphens/>
        <w:autoSpaceDE/>
        <w:autoSpaceDN/>
        <w:adjustRightInd/>
        <w:jc w:val="right"/>
        <w:rPr>
          <w:bCs/>
          <w:lang w:eastAsia="ar-SA"/>
        </w:rPr>
      </w:pPr>
    </w:p>
    <w:p w:rsidR="00C205D9" w:rsidRDefault="00C205D9" w:rsidP="00C205D9">
      <w:pPr>
        <w:widowControl/>
        <w:autoSpaceDE/>
        <w:autoSpaceDN/>
        <w:adjustRightInd/>
        <w:spacing w:line="276" w:lineRule="auto"/>
        <w:ind w:left="567"/>
        <w:jc w:val="right"/>
        <w:rPr>
          <w:sz w:val="28"/>
          <w:szCs w:val="28"/>
        </w:rPr>
      </w:pPr>
      <w:r w:rsidRPr="00C205D9">
        <w:rPr>
          <w:sz w:val="28"/>
          <w:szCs w:val="28"/>
        </w:rPr>
        <w:t xml:space="preserve">                                                  </w:t>
      </w:r>
    </w:p>
    <w:p w:rsidR="007A6813" w:rsidRDefault="00C205D9" w:rsidP="00C205D9">
      <w:pPr>
        <w:widowControl/>
        <w:autoSpaceDE/>
        <w:autoSpaceDN/>
        <w:adjustRightInd/>
        <w:spacing w:line="276" w:lineRule="auto"/>
        <w:ind w:left="567"/>
        <w:jc w:val="right"/>
        <w:rPr>
          <w:sz w:val="28"/>
          <w:szCs w:val="28"/>
        </w:rPr>
      </w:pPr>
      <w:r w:rsidRPr="00C205D9">
        <w:rPr>
          <w:sz w:val="28"/>
          <w:szCs w:val="28"/>
        </w:rPr>
        <w:lastRenderedPageBreak/>
        <w:t xml:space="preserve">  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left="567"/>
        <w:jc w:val="right"/>
        <w:rPr>
          <w:sz w:val="20"/>
          <w:szCs w:val="20"/>
        </w:rPr>
      </w:pPr>
      <w:bookmarkStart w:id="0" w:name="_GoBack"/>
      <w:bookmarkEnd w:id="0"/>
      <w:r w:rsidRPr="00C205D9">
        <w:rPr>
          <w:sz w:val="28"/>
          <w:szCs w:val="28"/>
        </w:rPr>
        <w:t xml:space="preserve"> </w:t>
      </w:r>
      <w:r w:rsidRPr="00C205D9">
        <w:rPr>
          <w:sz w:val="20"/>
          <w:szCs w:val="20"/>
        </w:rPr>
        <w:t xml:space="preserve">Утвержден решением Совета сельского поселения 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left="567"/>
        <w:jc w:val="center"/>
        <w:rPr>
          <w:sz w:val="20"/>
          <w:szCs w:val="20"/>
        </w:rPr>
      </w:pPr>
      <w:r w:rsidRPr="00C205D9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C205D9">
        <w:rPr>
          <w:sz w:val="20"/>
          <w:szCs w:val="20"/>
        </w:rPr>
        <w:t xml:space="preserve">Абзановский сельсовет муниципального района </w:t>
      </w:r>
    </w:p>
    <w:p w:rsidR="00C205D9" w:rsidRDefault="00C205D9" w:rsidP="00C205D9">
      <w:pPr>
        <w:widowControl/>
        <w:autoSpaceDE/>
        <w:autoSpaceDN/>
        <w:adjustRightInd/>
        <w:spacing w:line="276" w:lineRule="auto"/>
        <w:ind w:left="567"/>
        <w:jc w:val="center"/>
        <w:rPr>
          <w:sz w:val="20"/>
          <w:szCs w:val="20"/>
        </w:rPr>
      </w:pPr>
      <w:r w:rsidRPr="00C205D9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</w:t>
      </w:r>
      <w:r w:rsidRPr="00C205D9">
        <w:rPr>
          <w:sz w:val="20"/>
          <w:szCs w:val="20"/>
        </w:rPr>
        <w:t xml:space="preserve"> Зианчуринский район   Республики </w:t>
      </w:r>
      <w:r>
        <w:rPr>
          <w:sz w:val="20"/>
          <w:szCs w:val="20"/>
        </w:rPr>
        <w:t xml:space="preserve">         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left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Pr="00C205D9">
        <w:rPr>
          <w:sz w:val="20"/>
          <w:szCs w:val="20"/>
        </w:rPr>
        <w:t>Башкортостан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left="567"/>
        <w:jc w:val="center"/>
        <w:rPr>
          <w:sz w:val="20"/>
          <w:szCs w:val="20"/>
        </w:rPr>
      </w:pPr>
      <w:r w:rsidRPr="00C205D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       </w:t>
      </w:r>
      <w:r w:rsidRPr="00C205D9">
        <w:rPr>
          <w:sz w:val="20"/>
          <w:szCs w:val="20"/>
        </w:rPr>
        <w:t xml:space="preserve"> от 15 декабря  2021 года № 22/8</w:t>
      </w:r>
    </w:p>
    <w:p w:rsidR="00C205D9" w:rsidRPr="00C205D9" w:rsidRDefault="00C205D9" w:rsidP="00C205D9">
      <w:pPr>
        <w:widowControl/>
        <w:autoSpaceDE/>
        <w:autoSpaceDN/>
        <w:adjustRightInd/>
        <w:spacing w:before="100" w:beforeAutospacing="1" w:line="276" w:lineRule="auto"/>
        <w:jc w:val="right"/>
      </w:pP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205D9">
        <w:rPr>
          <w:b/>
          <w:bCs/>
          <w:sz w:val="28"/>
          <w:szCs w:val="28"/>
        </w:rPr>
        <w:t>ПОРЯДОК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C205D9">
        <w:rPr>
          <w:b/>
          <w:bCs/>
          <w:sz w:val="28"/>
          <w:szCs w:val="28"/>
        </w:rPr>
        <w:t>учета предложений по проекту решения Совета сельского поселения Абзановский сельсовет</w:t>
      </w:r>
      <w:r w:rsidRPr="00C205D9">
        <w:rPr>
          <w:sz w:val="28"/>
          <w:szCs w:val="28"/>
        </w:rPr>
        <w:t xml:space="preserve"> </w:t>
      </w:r>
      <w:r w:rsidRPr="00C205D9">
        <w:rPr>
          <w:b/>
          <w:bCs/>
          <w:sz w:val="28"/>
          <w:szCs w:val="28"/>
        </w:rPr>
        <w:t>муниципального района Зианчуринский район</w:t>
      </w:r>
      <w:r w:rsidRPr="00C205D9">
        <w:rPr>
          <w:sz w:val="28"/>
          <w:szCs w:val="28"/>
        </w:rPr>
        <w:t xml:space="preserve"> </w:t>
      </w:r>
      <w:r w:rsidRPr="00C205D9">
        <w:rPr>
          <w:b/>
          <w:bCs/>
          <w:sz w:val="28"/>
          <w:szCs w:val="28"/>
        </w:rPr>
        <w:t>Республики Башкортостан «О внесении изменений и дополнений в Устав сельского поселения Абзановский сельсовет</w:t>
      </w:r>
      <w:r w:rsidRPr="00C205D9">
        <w:rPr>
          <w:sz w:val="28"/>
          <w:szCs w:val="28"/>
        </w:rPr>
        <w:t xml:space="preserve"> </w:t>
      </w:r>
      <w:r w:rsidRPr="00C205D9">
        <w:rPr>
          <w:b/>
          <w:bCs/>
          <w:sz w:val="28"/>
          <w:szCs w:val="28"/>
        </w:rPr>
        <w:t>муниципального района Зианчуринский район</w:t>
      </w:r>
      <w:r w:rsidRPr="00C205D9">
        <w:rPr>
          <w:sz w:val="28"/>
          <w:szCs w:val="28"/>
        </w:rPr>
        <w:t xml:space="preserve"> </w:t>
      </w:r>
      <w:r w:rsidRPr="00C205D9">
        <w:rPr>
          <w:b/>
          <w:bCs/>
          <w:sz w:val="28"/>
          <w:szCs w:val="28"/>
        </w:rPr>
        <w:t>Республики Башкортостан», а также участия граждан в его обсуждении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09"/>
        <w:rPr>
          <w:sz w:val="28"/>
          <w:szCs w:val="28"/>
        </w:rPr>
      </w:pP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C205D9">
        <w:rPr>
          <w:color w:val="000000"/>
          <w:sz w:val="28"/>
          <w:szCs w:val="28"/>
        </w:rPr>
        <w:t>Жители сельского поселения Абзановский сельсовет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>муниципального района Зианчуринский район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>Республики Башкортостан имеют право в 10-дневный срок со дня опубликования (обнародования) проекта решения Совета сельского поселения Абзановский сельсовет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>муниципального района Зианчуринский район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>Республики Башкортостан «О внесении изменений и дополнений в Устав сельского поселения Абзановский сельсовет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>муниципального района Зианчуринский район Республики Башкортостан» (далее – проект решения) в письменной форме вносить предложения в Совет сельского поселения Абзановский сельсовет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>муниципального района Зианчуринский район Республики Башкортостан (по адресу: Республика Башкортостан, Зианчуринский район, с.Абзаново, ул.Магадеева, № 69),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C205D9">
        <w:rPr>
          <w:color w:val="000000"/>
          <w:sz w:val="28"/>
          <w:szCs w:val="28"/>
        </w:rPr>
        <w:t>2. Предложения по проекту решения</w:t>
      </w:r>
      <w:r w:rsidRPr="00C205D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205D9">
        <w:rPr>
          <w:color w:val="000000"/>
          <w:sz w:val="28"/>
          <w:szCs w:val="28"/>
        </w:rPr>
        <w:t xml:space="preserve">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C205D9">
        <w:rPr>
          <w:sz w:val="28"/>
          <w:szCs w:val="28"/>
        </w:rPr>
        <w:t>3. Предложения по проекту решения учитываются комиссией Совета сельского поселения Абзановский сельсовет муниципального района Зианчуринский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C205D9" w:rsidRPr="00C205D9" w:rsidRDefault="00C205D9" w:rsidP="00C205D9">
      <w:pPr>
        <w:widowControl/>
        <w:autoSpaceDE/>
        <w:autoSpaceDN/>
        <w:adjustRightInd/>
        <w:spacing w:line="276" w:lineRule="auto"/>
        <w:ind w:firstLine="720"/>
        <w:rPr>
          <w:sz w:val="28"/>
          <w:szCs w:val="28"/>
        </w:rPr>
      </w:pPr>
      <w:r w:rsidRPr="00C205D9">
        <w:rPr>
          <w:sz w:val="28"/>
          <w:szCs w:val="28"/>
        </w:rPr>
        <w:t xml:space="preserve">4. Предложения по проекту решения рассматриваются, обобщаются и учитываются комиссией при предварительном рассмотрении проекта решения. </w:t>
      </w:r>
    </w:p>
    <w:p w:rsidR="00255C17" w:rsidRPr="00C205D9" w:rsidRDefault="00C205D9" w:rsidP="007A6813">
      <w:pPr>
        <w:widowControl/>
        <w:autoSpaceDE/>
        <w:autoSpaceDN/>
        <w:adjustRightInd/>
        <w:spacing w:line="276" w:lineRule="auto"/>
        <w:ind w:firstLine="720"/>
        <w:rPr>
          <w:rStyle w:val="FontStyle20"/>
          <w:sz w:val="28"/>
          <w:szCs w:val="28"/>
        </w:rPr>
        <w:sectPr w:rsidR="00255C17" w:rsidRPr="00C205D9" w:rsidSect="00132FC5">
          <w:type w:val="continuous"/>
          <w:pgSz w:w="11905" w:h="16837"/>
          <w:pgMar w:top="142" w:right="848" w:bottom="709" w:left="1134" w:header="720" w:footer="720" w:gutter="0"/>
          <w:cols w:space="720"/>
          <w:noEndnote/>
        </w:sectPr>
      </w:pPr>
      <w:r w:rsidRPr="00C205D9"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Указанное решение комиссии рассматривается Советом до принятия решения о внесении изменений и </w:t>
      </w:r>
      <w:r w:rsidRPr="00C205D9">
        <w:rPr>
          <w:sz w:val="28"/>
          <w:szCs w:val="28"/>
        </w:rPr>
        <w:lastRenderedPageBreak/>
        <w:t>дополнений в Устав сельского поселения Абзановский сельсовет муниципального района Зианчуринский район Республики Башкортостан.</w:t>
      </w:r>
    </w:p>
    <w:p w:rsidR="001C7102" w:rsidRPr="00E66C0F" w:rsidRDefault="001C7102" w:rsidP="00884F57">
      <w:pPr>
        <w:pStyle w:val="a7"/>
        <w:rPr>
          <w:rStyle w:val="FontStyle20"/>
          <w:sz w:val="28"/>
          <w:szCs w:val="28"/>
        </w:rPr>
      </w:pPr>
    </w:p>
    <w:sectPr w:rsidR="001C7102" w:rsidRPr="00E66C0F" w:rsidSect="00CF3799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36" w:rsidRDefault="00F14936">
      <w:r>
        <w:separator/>
      </w:r>
    </w:p>
  </w:endnote>
  <w:endnote w:type="continuationSeparator" w:id="0">
    <w:p w:rsidR="00F14936" w:rsidRDefault="00F1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 Times New Rozaliya">
    <w:altName w:val="Times New Roman"/>
    <w:charset w:val="CC"/>
    <w:family w:val="roman"/>
    <w:pitch w:val="variable"/>
  </w:font>
  <w:font w:name="Bash Newt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36" w:rsidRDefault="00F14936">
      <w:r>
        <w:separator/>
      </w:r>
    </w:p>
  </w:footnote>
  <w:footnote w:type="continuationSeparator" w:id="0">
    <w:p w:rsidR="00F14936" w:rsidRDefault="00F14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93A38"/>
    <w:rsid w:val="00095C89"/>
    <w:rsid w:val="000E0DF2"/>
    <w:rsid w:val="00106346"/>
    <w:rsid w:val="001240CC"/>
    <w:rsid w:val="00132FC5"/>
    <w:rsid w:val="00137A5B"/>
    <w:rsid w:val="001B6E8B"/>
    <w:rsid w:val="001C3D0C"/>
    <w:rsid w:val="001C7102"/>
    <w:rsid w:val="00220E48"/>
    <w:rsid w:val="00255C17"/>
    <w:rsid w:val="002630B1"/>
    <w:rsid w:val="0029105D"/>
    <w:rsid w:val="00291DEB"/>
    <w:rsid w:val="002A2B41"/>
    <w:rsid w:val="002C6457"/>
    <w:rsid w:val="002D3970"/>
    <w:rsid w:val="002E6542"/>
    <w:rsid w:val="002F7151"/>
    <w:rsid w:val="00326AFC"/>
    <w:rsid w:val="00344F89"/>
    <w:rsid w:val="00351E9D"/>
    <w:rsid w:val="00352DA7"/>
    <w:rsid w:val="003D4348"/>
    <w:rsid w:val="003F7E4D"/>
    <w:rsid w:val="00405128"/>
    <w:rsid w:val="00443D3E"/>
    <w:rsid w:val="004B0474"/>
    <w:rsid w:val="004C2D7E"/>
    <w:rsid w:val="004C4A00"/>
    <w:rsid w:val="00530F26"/>
    <w:rsid w:val="0054657B"/>
    <w:rsid w:val="005525C4"/>
    <w:rsid w:val="005732CF"/>
    <w:rsid w:val="00574490"/>
    <w:rsid w:val="005773C4"/>
    <w:rsid w:val="005837FE"/>
    <w:rsid w:val="005957E5"/>
    <w:rsid w:val="005A14B8"/>
    <w:rsid w:val="005E78C9"/>
    <w:rsid w:val="006115F1"/>
    <w:rsid w:val="00616759"/>
    <w:rsid w:val="00622DCD"/>
    <w:rsid w:val="006232FC"/>
    <w:rsid w:val="00623BC6"/>
    <w:rsid w:val="0063236D"/>
    <w:rsid w:val="00634247"/>
    <w:rsid w:val="006472F7"/>
    <w:rsid w:val="00651B83"/>
    <w:rsid w:val="00653996"/>
    <w:rsid w:val="00687460"/>
    <w:rsid w:val="006F7BCD"/>
    <w:rsid w:val="007106C7"/>
    <w:rsid w:val="00764C9C"/>
    <w:rsid w:val="00770225"/>
    <w:rsid w:val="007A6813"/>
    <w:rsid w:val="00802B65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26265"/>
    <w:rsid w:val="00A45F10"/>
    <w:rsid w:val="00A634A4"/>
    <w:rsid w:val="00AB09FB"/>
    <w:rsid w:val="00AB3D54"/>
    <w:rsid w:val="00AF5E06"/>
    <w:rsid w:val="00B1705E"/>
    <w:rsid w:val="00B4082D"/>
    <w:rsid w:val="00B56D6C"/>
    <w:rsid w:val="00B9798B"/>
    <w:rsid w:val="00BA3097"/>
    <w:rsid w:val="00BB1791"/>
    <w:rsid w:val="00BD0769"/>
    <w:rsid w:val="00BE1FA4"/>
    <w:rsid w:val="00BE2BAC"/>
    <w:rsid w:val="00C205D9"/>
    <w:rsid w:val="00C3346E"/>
    <w:rsid w:val="00C35303"/>
    <w:rsid w:val="00C51D4F"/>
    <w:rsid w:val="00C66DC2"/>
    <w:rsid w:val="00CC7B85"/>
    <w:rsid w:val="00CD3701"/>
    <w:rsid w:val="00CF3799"/>
    <w:rsid w:val="00CF605A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19D1"/>
    <w:rsid w:val="00E33C65"/>
    <w:rsid w:val="00E66C0F"/>
    <w:rsid w:val="00EA4910"/>
    <w:rsid w:val="00EB48D0"/>
    <w:rsid w:val="00ED7C24"/>
    <w:rsid w:val="00EF7812"/>
    <w:rsid w:val="00F14936"/>
    <w:rsid w:val="00F36909"/>
    <w:rsid w:val="00F41DC0"/>
    <w:rsid w:val="00F44B45"/>
    <w:rsid w:val="00F57C0D"/>
    <w:rsid w:val="00F64527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AF2C1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uiPriority w:val="99"/>
    <w:rsid w:val="00E14214"/>
    <w:pPr>
      <w:jc w:val="center"/>
    </w:pPr>
  </w:style>
  <w:style w:type="paragraph" w:customStyle="1" w:styleId="Style5">
    <w:name w:val="Style5"/>
    <w:basedOn w:val="a"/>
    <w:uiPriority w:val="99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uiPriority w:val="99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sid w:val="00E14214"/>
    <w:rPr>
      <w:color w:val="0066CC"/>
      <w:u w:val="single"/>
    </w:rPr>
  </w:style>
  <w:style w:type="paragraph" w:styleId="30">
    <w:name w:val="Body Text 3"/>
    <w:basedOn w:val="a"/>
    <w:link w:val="31"/>
    <w:semiHidden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semiHidden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semiHidden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6874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46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02B65"/>
  </w:style>
  <w:style w:type="paragraph" w:customStyle="1" w:styleId="msonormal0">
    <w:name w:val="msonormal"/>
    <w:basedOn w:val="a"/>
    <w:rsid w:val="00802B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802B65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802B65"/>
    <w:rPr>
      <w:rFonts w:hAnsi="Times New Roman"/>
      <w:sz w:val="24"/>
    </w:rPr>
  </w:style>
  <w:style w:type="paragraph" w:customStyle="1" w:styleId="ab">
    <w:name w:val="Содерж"/>
    <w:basedOn w:val="a"/>
    <w:rsid w:val="00802B65"/>
    <w:pPr>
      <w:autoSpaceDE/>
      <w:autoSpaceDN/>
      <w:adjustRightInd/>
      <w:spacing w:after="120"/>
      <w:jc w:val="center"/>
    </w:pPr>
    <w:rPr>
      <w:sz w:val="28"/>
      <w:szCs w:val="20"/>
    </w:rPr>
  </w:style>
  <w:style w:type="paragraph" w:customStyle="1" w:styleId="ac">
    <w:name w:val="Знак"/>
    <w:basedOn w:val="a"/>
    <w:autoRedefine/>
    <w:rsid w:val="00802B6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255C17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55C17"/>
    <w:rPr>
      <w:rFonts w:ascii="Calibri" w:eastAsia="Calibri"/>
      <w:lang w:eastAsia="en-US"/>
    </w:rPr>
  </w:style>
  <w:style w:type="character" w:styleId="af">
    <w:name w:val="footnote reference"/>
    <w:basedOn w:val="a0"/>
    <w:uiPriority w:val="99"/>
    <w:semiHidden/>
    <w:unhideWhenUsed/>
    <w:rsid w:val="0025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4</cp:revision>
  <cp:lastPrinted>2023-03-20T05:39:00Z</cp:lastPrinted>
  <dcterms:created xsi:type="dcterms:W3CDTF">2023-02-14T11:44:00Z</dcterms:created>
  <dcterms:modified xsi:type="dcterms:W3CDTF">2023-03-20T05:39:00Z</dcterms:modified>
</cp:coreProperties>
</file>