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1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9"/>
        <w:gridCol w:w="1438"/>
        <w:gridCol w:w="4304"/>
      </w:tblGrid>
      <w:tr w:rsidR="008C4E5B">
        <w:tblPrEx>
          <w:tblCellMar>
            <w:top w:w="0" w:type="dxa"/>
            <w:bottom w:w="0" w:type="dxa"/>
          </w:tblCellMar>
        </w:tblPrEx>
        <w:tc>
          <w:tcPr>
            <w:tcW w:w="451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E5B" w:rsidRDefault="00F85112">
            <w:pPr>
              <w:pStyle w:val="Standard"/>
              <w:spacing w:line="240" w:lineRule="auto"/>
              <w:ind w:firstLine="0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ҺЫ ЕЙӘНСУРА РАЙОНЫ</w:t>
            </w:r>
          </w:p>
          <w:p w:rsidR="008C4E5B" w:rsidRDefault="00F85112">
            <w:pPr>
              <w:pStyle w:val="Standard"/>
              <w:spacing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ЦИПАЛЬ РАЙОНЫНЫ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Ң АБЗАН АУЫЛ СОВЕТЫ</w:t>
            </w:r>
          </w:p>
          <w:p w:rsidR="008C4E5B" w:rsidRDefault="00F8511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АУЫЛ БИЛӘМӘҺЕ</w:t>
            </w:r>
          </w:p>
          <w:p w:rsidR="008C4E5B" w:rsidRDefault="008C4E5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38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E5B" w:rsidRDefault="00F85112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797" cy="1031397"/>
                  <wp:effectExtent l="0" t="0" r="0" b="0"/>
                  <wp:docPr id="2" name="Герб 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97" cy="103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E5B" w:rsidRDefault="00F85112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РЕСПУБЛИКА БАШКОРТОСТАН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ЗИАНЧУРИНСКИЙ РАЙОН</w:t>
            </w:r>
          </w:p>
          <w:p w:rsidR="008C4E5B" w:rsidRDefault="00F85112">
            <w:pPr>
              <w:pStyle w:val="Standard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СОВЕТ СЕЛЬСКОГО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ПОСЕЛЕНИЯ АБЗАНОВСКИЙ СЕЛЬСОВЕТ</w:t>
            </w:r>
          </w:p>
          <w:p w:rsidR="008C4E5B" w:rsidRDefault="008C4E5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8C4E5B" w:rsidRDefault="008C4E5B">
      <w:pPr>
        <w:pStyle w:val="3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5B" w:rsidRDefault="00F85112">
      <w:pPr>
        <w:widowControl w:val="0"/>
        <w:autoSpaceDE w:val="0"/>
      </w:pPr>
      <w:r>
        <w:rPr>
          <w:b/>
          <w:sz w:val="28"/>
          <w:szCs w:val="28"/>
          <w:lang w:val="ba-RU"/>
        </w:rPr>
        <w:t xml:space="preserve">     Ҡ</w:t>
      </w:r>
      <w:r>
        <w:rPr>
          <w:b/>
          <w:sz w:val="28"/>
          <w:szCs w:val="28"/>
        </w:rPr>
        <w:t>АРАР</w:t>
      </w:r>
      <w:r>
        <w:rPr>
          <w:b/>
          <w:szCs w:val="24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8C4E5B" w:rsidRDefault="00F85112">
      <w:pPr>
        <w:spacing w:after="120"/>
      </w:pPr>
      <w:r>
        <w:rPr>
          <w:color w:val="000000"/>
          <w:sz w:val="28"/>
          <w:szCs w:val="28"/>
          <w:lang w:eastAsia="ar-SA"/>
        </w:rPr>
        <w:t xml:space="preserve">    17 март    2023 й.</w:t>
      </w:r>
      <w:r>
        <w:rPr>
          <w:sz w:val="28"/>
          <w:szCs w:val="28"/>
          <w:lang w:eastAsia="ar-SA"/>
        </w:rPr>
        <w:tab/>
        <w:t xml:space="preserve">                    № 37/6                               17 марта  2023 г.</w:t>
      </w:r>
    </w:p>
    <w:p w:rsidR="008C4E5B" w:rsidRDefault="008C4E5B">
      <w:pPr>
        <w:spacing w:after="120"/>
        <w:rPr>
          <w:sz w:val="28"/>
          <w:szCs w:val="28"/>
          <w:lang w:eastAsia="ar-SA"/>
        </w:rPr>
      </w:pPr>
    </w:p>
    <w:p w:rsidR="008C4E5B" w:rsidRDefault="00F85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решение  Совета сельского поселения Абзановский сельсовет муниципального района </w:t>
      </w:r>
      <w:r>
        <w:rPr>
          <w:b/>
          <w:sz w:val="28"/>
          <w:szCs w:val="28"/>
        </w:rPr>
        <w:tab/>
        <w:t>Зианчуринский район Республики Башкортостан  от 23.12.2022 г. № 34/5 «О бюджете сельского поселения Абзановский сельсовет  муниципального района Зианчур</w:t>
      </w:r>
      <w:r>
        <w:rPr>
          <w:b/>
          <w:sz w:val="28"/>
          <w:szCs w:val="28"/>
        </w:rPr>
        <w:t>инский район Республики Башкортостан на 2023 год и на плановый период 2024 и 2025 годов».</w:t>
      </w:r>
    </w:p>
    <w:p w:rsidR="008C4E5B" w:rsidRDefault="008C4E5B">
      <w:pPr>
        <w:jc w:val="both"/>
        <w:rPr>
          <w:b/>
          <w:sz w:val="28"/>
          <w:szCs w:val="28"/>
        </w:rPr>
      </w:pPr>
    </w:p>
    <w:p w:rsidR="008C4E5B" w:rsidRDefault="00F851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Совет сельского поселения Абзановский сельсовет муниципального района Зианчуринский район Республики Башкортостан   </w:t>
      </w:r>
    </w:p>
    <w:p w:rsidR="008C4E5B" w:rsidRDefault="008C4E5B">
      <w:pPr>
        <w:rPr>
          <w:sz w:val="28"/>
          <w:szCs w:val="28"/>
        </w:rPr>
      </w:pPr>
    </w:p>
    <w:p w:rsidR="008C4E5B" w:rsidRDefault="00F851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РЕШИЛ:</w:t>
      </w:r>
    </w:p>
    <w:p w:rsidR="008C4E5B" w:rsidRDefault="00F85112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сельского поселения  Абзановский сельсовет муниципального района Зианчуринский район Республики Башкортостан от 23.12.2022 года № 34/5 «О бюджете сельского поселения  Абзановский сельсовет муниципа</w:t>
      </w:r>
      <w:r>
        <w:rPr>
          <w:sz w:val="28"/>
          <w:szCs w:val="28"/>
        </w:rPr>
        <w:t>льного района Зианчуринский район Республики Башкортостан  на 2023 год и на плановый период  2024 и 2025 годов» следующие изменения:</w:t>
      </w:r>
    </w:p>
    <w:p w:rsidR="008C4E5B" w:rsidRDefault="00F85112">
      <w:pPr>
        <w:jc w:val="both"/>
        <w:rPr>
          <w:sz w:val="28"/>
          <w:szCs w:val="28"/>
        </w:rPr>
      </w:pPr>
      <w:r>
        <w:rPr>
          <w:sz w:val="28"/>
          <w:szCs w:val="28"/>
        </w:rPr>
        <w:t>1) Пункт 1 статьи 1изложить в следующей редакции:</w:t>
      </w:r>
    </w:p>
    <w:p w:rsidR="008C4E5B" w:rsidRDefault="00F85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основные характеристики бюджета сельского поселения </w:t>
      </w:r>
      <w:r>
        <w:rPr>
          <w:sz w:val="28"/>
          <w:szCs w:val="28"/>
        </w:rPr>
        <w:t>Абзановский сельсовет муниципального района Зианчуринский район Республики Башкортостан  на 2023 год:</w:t>
      </w:r>
    </w:p>
    <w:p w:rsidR="008C4E5B" w:rsidRDefault="00F85112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прогнозируемый общий объем доходов бюджета сельского поселения Абзановский сельсовет муниципального района Зианчуринский район Республики Башкортостан </w:t>
      </w:r>
      <w:r>
        <w:rPr>
          <w:sz w:val="28"/>
          <w:szCs w:val="28"/>
        </w:rPr>
        <w:t>в сумме 6041535,0 рублей;</w:t>
      </w:r>
    </w:p>
    <w:p w:rsidR="008C4E5B" w:rsidRDefault="00F85112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общий объем расходов бюджета сельского поселения Абзановский сельсовет муниципального района Зианчуринский район Республики Башкортостан в сумме 7680187,0 рублей;</w:t>
      </w:r>
    </w:p>
    <w:p w:rsidR="008C4E5B" w:rsidRDefault="00F85112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объем безвозмездных поступлений, получаемых из бюджета </w:t>
      </w:r>
      <w:r>
        <w:rPr>
          <w:sz w:val="28"/>
          <w:szCs w:val="28"/>
        </w:rPr>
        <w:t>муниципального района Зианчуринский район Республики Башкортостан в сумме 5409435,0 рублей.</w:t>
      </w:r>
    </w:p>
    <w:p w:rsidR="008C4E5B" w:rsidRDefault="00F85112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дефицит бюджета сельского поселения Абзановский сельсовет муниципального района Зианчуринский район Республики Башкортостан в сумме 1638652,0 рублей.</w:t>
      </w:r>
    </w:p>
    <w:p w:rsidR="008C4E5B" w:rsidRDefault="008C4E5B">
      <w:pPr>
        <w:jc w:val="both"/>
        <w:rPr>
          <w:sz w:val="28"/>
          <w:szCs w:val="28"/>
        </w:rPr>
      </w:pPr>
    </w:p>
    <w:p w:rsidR="008C4E5B" w:rsidRDefault="008C4E5B">
      <w:pPr>
        <w:jc w:val="both"/>
        <w:rPr>
          <w:sz w:val="28"/>
          <w:szCs w:val="28"/>
        </w:rPr>
      </w:pPr>
    </w:p>
    <w:tbl>
      <w:tblPr>
        <w:tblW w:w="9958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3519"/>
        <w:gridCol w:w="1559"/>
        <w:gridCol w:w="1360"/>
        <w:gridCol w:w="1320"/>
      </w:tblGrid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rPr>
                <w:sz w:val="20"/>
              </w:rPr>
            </w:pPr>
          </w:p>
          <w:p w:rsidR="008C4E5B" w:rsidRDefault="008C4E5B">
            <w:pPr>
              <w:rPr>
                <w:sz w:val="20"/>
              </w:rPr>
            </w:pPr>
          </w:p>
          <w:p w:rsidR="008C4E5B" w:rsidRDefault="008C4E5B">
            <w:pPr>
              <w:rPr>
                <w:sz w:val="20"/>
              </w:rPr>
            </w:pPr>
          </w:p>
          <w:p w:rsidR="008C4E5B" w:rsidRDefault="008C4E5B">
            <w:pPr>
              <w:rPr>
                <w:sz w:val="20"/>
              </w:rPr>
            </w:pPr>
          </w:p>
          <w:p w:rsidR="008C4E5B" w:rsidRDefault="008C4E5B">
            <w:pPr>
              <w:rPr>
                <w:sz w:val="20"/>
              </w:rPr>
            </w:pPr>
          </w:p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 П</w:t>
            </w:r>
            <w:r>
              <w:rPr>
                <w:sz w:val="20"/>
              </w:rPr>
              <w:t xml:space="preserve">риложение № 1  изложить в следующей редакции:  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widowControl w:val="0"/>
              <w:autoSpaceDE w:val="0"/>
              <w:rPr>
                <w:sz w:val="20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rPr>
                <w:sz w:val="20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958" w:type="dxa"/>
            <w:gridSpan w:val="5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 </w:t>
            </w:r>
            <w:r>
              <w:rPr>
                <w:b/>
                <w:bCs/>
                <w:sz w:val="28"/>
                <w:szCs w:val="28"/>
              </w:rPr>
              <w:t>Объем доходов бюджета сельского поселения Абзановский сельсовет муниципального района Зианчуринский район Республики Башкортостан на 2023 год и на плановый период 2024 и 2025 годов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58" w:type="dxa"/>
            <w:gridSpan w:val="5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8C4E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rPr>
                <w:sz w:val="20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right"/>
              <w:rPr>
                <w:sz w:val="20"/>
              </w:rPr>
            </w:pPr>
            <w:r>
              <w:rPr>
                <w:sz w:val="20"/>
              </w:rPr>
              <w:t>(руб)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Коды </w:t>
            </w:r>
            <w:r>
              <w:rPr>
                <w:sz w:val="20"/>
              </w:rPr>
              <w:t>бюджетной классификации Российской Федерации</w:t>
            </w:r>
          </w:p>
        </w:tc>
        <w:tc>
          <w:tcPr>
            <w:tcW w:w="35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налога (сбора)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2025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61 000,00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68 000,00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71 000,00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1 01 020100 01 0000 110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с доходов, источником </w:t>
            </w:r>
            <w:r>
              <w:rPr>
                <w:sz w:val="16"/>
                <w:szCs w:val="16"/>
              </w:rPr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71 000,00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1 05 00 000 00 </w:t>
            </w:r>
            <w:r>
              <w:rPr>
                <w:b/>
                <w:bCs/>
                <w:sz w:val="16"/>
                <w:szCs w:val="16"/>
              </w:rPr>
              <w:t>0000 000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51 000,00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140 000,00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140 000,00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523 600,00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507 400,00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512 400,00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1 06 01030 10 0000</w:t>
            </w:r>
            <w:r>
              <w:rPr>
                <w:sz w:val="16"/>
                <w:szCs w:val="16"/>
              </w:rPr>
              <w:t xml:space="preserve"> 110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31 500,00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31 500,00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31 500,00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1 06 06033 10 0000 110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налог с организации, обладающих земельным </w:t>
            </w:r>
            <w:r>
              <w:rPr>
                <w:sz w:val="16"/>
                <w:szCs w:val="16"/>
              </w:rPr>
              <w:t>участком, расположенным в границах поселений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155 000,00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155 000,00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1 06 06043 10 0000 110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 ,расположенным в границах поселений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315 100,00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320 900,00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325 900,00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1 08 </w:t>
            </w:r>
            <w:r>
              <w:rPr>
                <w:b/>
                <w:bCs/>
                <w:sz w:val="16"/>
                <w:szCs w:val="16"/>
              </w:rPr>
              <w:t>00000 00 0000 000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12 000,00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1 08 04020 01 0000 110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sz w:val="16"/>
                <w:szCs w:val="16"/>
              </w:rPr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35 000,00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1 11 05035 10 0000 120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1 13 01995 10 0000 130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от оказания платных услуг получателями средств бюджетов поселений и компенсации затрат </w:t>
            </w:r>
            <w:r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собственных доходов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632 100,00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638 900,00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735 900,00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5 409 435,00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4 142 900,00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4 068 300,00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2 02 16001 00 0000 000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Дотации на </w:t>
            </w:r>
            <w:r>
              <w:rPr>
                <w:b/>
                <w:bCs/>
                <w:sz w:val="16"/>
                <w:szCs w:val="16"/>
              </w:rPr>
              <w:t>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4 011 100,00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3 554 300,00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3 457 300,00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2 02 16001 10 0000 150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Дотации бюджетам сельских поселений на выравнивание бюджетной </w:t>
            </w:r>
            <w:r>
              <w:rPr>
                <w:sz w:val="16"/>
                <w:szCs w:val="16"/>
              </w:rPr>
              <w:t>обеспеченности из бюджетов муниципальных районов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4 011 100,00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3 554 300,00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3 457 300,00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2 02 40000 00 0000 000 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640 000,00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70 000,00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70 000,00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2 02 4001410 0000 150 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трансферты, передаваемые бюджетам </w:t>
            </w:r>
            <w:r>
              <w:rPr>
                <w:sz w:val="16"/>
                <w:szCs w:val="16"/>
              </w:rPr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70 000,00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70 000,00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2 02 49999 10 7404 150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межбюджетные </w:t>
            </w:r>
            <w:r>
              <w:rPr>
                <w:sz w:val="16"/>
                <w:szCs w:val="16"/>
              </w:rPr>
              <w:t>трансферты, передаваемые бюджетам поселений, прочие межбюджетные трансферты, передаваемые бюджетам сельских поселений на мероприятия по благоустройству территорий населенных пунктов, коммунальному хозяйству, обеспечению мер пожарной безопасности, осуществл</w:t>
            </w:r>
            <w:r>
              <w:rPr>
                <w:sz w:val="16"/>
                <w:szCs w:val="16"/>
              </w:rPr>
              <w:t>ению дорожной деятельности и охране окружающей среды в границах сельских поселений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500 000,00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2 02 90000 00 0000 150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263 635,00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Субвенции бюджетам </w:t>
            </w:r>
            <w:r>
              <w:rPr>
                <w:b/>
                <w:bCs/>
                <w:sz w:val="16"/>
                <w:szCs w:val="16"/>
              </w:rPr>
              <w:t>поселений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494 700,00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518 600,00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541 000,00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2 02 35118 10 0000 150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494 700,00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518 600,00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541 000,00 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041 535,00 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4 781 800,00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4 804 200,00  </w:t>
            </w:r>
          </w:p>
        </w:tc>
      </w:tr>
    </w:tbl>
    <w:p w:rsidR="008C4E5B" w:rsidRDefault="008C4E5B">
      <w:pPr>
        <w:rPr>
          <w:sz w:val="28"/>
        </w:rPr>
      </w:pPr>
    </w:p>
    <w:tbl>
      <w:tblPr>
        <w:tblW w:w="942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5"/>
        <w:gridCol w:w="592"/>
        <w:gridCol w:w="1040"/>
        <w:gridCol w:w="525"/>
        <w:gridCol w:w="1180"/>
        <w:gridCol w:w="1100"/>
        <w:gridCol w:w="1100"/>
      </w:tblGrid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32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 xml:space="preserve">3. Приложение № 2  изложить в следующей редакции: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widowControl w:val="0"/>
              <w:autoSpaceDE w:val="0"/>
              <w:rPr>
                <w:sz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rPr>
                <w:sz w:val="20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953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сельского поселения Абзановский сельсовет муниципального района  Зианчуринский район Республики Башкортостан на 2023 год и на плановй период 2024 и 2025 годов, по разделам, подразделам, целевым статьям </w:t>
            </w: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Федерации)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32" w:type="dxa"/>
            <w:gridSpan w:val="5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widowControl w:val="0"/>
              <w:autoSpaceDE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8C4E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8C4E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8C4E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8C4E5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7 680 187,00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4 781 800,00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4 804 200,00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4 790 352,00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3 439 200,00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3 351 200,00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r>
              <w:rPr>
                <w:color w:val="000000"/>
                <w:sz w:val="16"/>
                <w:szCs w:val="16"/>
              </w:rPr>
              <w:t>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Муниципальные программы сельских поселений «Развитие муниципальной службы в сельском поселении муниципального района Зианчуринский район </w:t>
            </w:r>
            <w:r>
              <w:rPr>
                <w:color w:val="000000"/>
                <w:sz w:val="16"/>
                <w:szCs w:val="16"/>
              </w:rPr>
              <w:t>Республики Башкортостан»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16"/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16"/>
                <w:szCs w:val="16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3 562 352,00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2 211 200,00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2 123 200,00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Муниципальные программы сельских поселений «Развитие муниципальной службы в сельском поселении </w:t>
            </w:r>
            <w:r>
              <w:rPr>
                <w:color w:val="000000"/>
                <w:sz w:val="16"/>
                <w:szCs w:val="16"/>
              </w:rPr>
              <w:t>муниципального района Зианчуринский район Республики Башкортостан»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3 561 852,00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2 122 700,00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3 561 852,00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2 122 700,00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1 871 100,00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1 857 600,00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1 857 600,00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1 635 152,00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297 500,00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209 500,00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55 600,00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>
              <w:rPr>
                <w:color w:val="000000"/>
                <w:sz w:val="16"/>
                <w:szCs w:val="16"/>
              </w:rPr>
              <w:t>«Безопасная среда»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«Профилактика терроризма и экстремизма»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</w:t>
            </w:r>
            <w:r>
              <w:rPr>
                <w:color w:val="000000"/>
                <w:sz w:val="16"/>
                <w:szCs w:val="16"/>
              </w:rPr>
              <w:t xml:space="preserve"> бюджетные ассигнования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494 700,00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</w:t>
            </w:r>
            <w:r>
              <w:rPr>
                <w:color w:val="000000"/>
                <w:sz w:val="16"/>
                <w:szCs w:val="16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417 000,00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417 000,00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417 000,00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6"/>
                <w:szCs w:val="16"/>
              </w:rPr>
              <w:t>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77 700,00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101 600,00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124 000,00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</w:t>
            </w:r>
            <w:r>
              <w:rPr>
                <w:color w:val="000000"/>
                <w:sz w:val="16"/>
                <w:szCs w:val="16"/>
              </w:rPr>
              <w:t>техногенного характера, пожарная безопасность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«Обеспечение пожарной безопасности в сельском </w:t>
            </w:r>
            <w:r>
              <w:rPr>
                <w:color w:val="000000"/>
                <w:sz w:val="16"/>
                <w:szCs w:val="16"/>
              </w:rPr>
              <w:t>поселении»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1 127 500,00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1 127 500,00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</w:t>
            </w:r>
            <w:r>
              <w:rPr>
                <w:color w:val="000000"/>
                <w:sz w:val="16"/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403 635,00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263 635,00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263 635,00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263 635,00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263 </w:t>
            </w:r>
            <w:r>
              <w:rPr>
                <w:color w:val="000000"/>
                <w:sz w:val="16"/>
                <w:szCs w:val="16"/>
              </w:rPr>
              <w:t xml:space="preserve">635,00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774 000,00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774 000,00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Муниципальная программа «Безопасная среда»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</w:t>
            </w:r>
            <w:r>
              <w:rPr>
                <w:color w:val="000000"/>
                <w:sz w:val="16"/>
                <w:szCs w:val="16"/>
              </w:rPr>
              <w:t xml:space="preserve"> «Обеспечение пожарной безопасности в сельском поселении»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</w:t>
            </w:r>
            <w:r>
              <w:rPr>
                <w:color w:val="000000"/>
                <w:sz w:val="16"/>
                <w:szCs w:val="16"/>
              </w:rPr>
              <w:t>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579 000,00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349 000,00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257 000,00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</w:t>
            </w:r>
            <w:r>
              <w:rPr>
                <w:color w:val="000000"/>
                <w:sz w:val="16"/>
                <w:szCs w:val="16"/>
              </w:rPr>
              <w:t>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</w:t>
            </w:r>
            <w:r>
              <w:rPr>
                <w:color w:val="000000"/>
                <w:sz w:val="16"/>
                <w:szCs w:val="16"/>
              </w:rPr>
              <w:t>финансирование мероприятий по благоустройству территорий населенных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89 000,00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177 000,00</w:t>
            </w:r>
          </w:p>
        </w:tc>
      </w:tr>
    </w:tbl>
    <w:p w:rsidR="008C4E5B" w:rsidRDefault="008C4E5B">
      <w:pPr>
        <w:rPr>
          <w:sz w:val="28"/>
        </w:rPr>
      </w:pPr>
    </w:p>
    <w:tbl>
      <w:tblPr>
        <w:tblW w:w="932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456"/>
        <w:gridCol w:w="60"/>
        <w:gridCol w:w="532"/>
        <w:gridCol w:w="680"/>
        <w:gridCol w:w="400"/>
        <w:gridCol w:w="114"/>
        <w:gridCol w:w="342"/>
        <w:gridCol w:w="940"/>
        <w:gridCol w:w="240"/>
        <w:gridCol w:w="1040"/>
        <w:gridCol w:w="60"/>
        <w:gridCol w:w="1100"/>
        <w:gridCol w:w="40"/>
      </w:tblGrid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0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 xml:space="preserve">4. Приложение № 3  изложить в следующей редакции: </w:t>
            </w:r>
          </w:p>
        </w:tc>
        <w:tc>
          <w:tcPr>
            <w:tcW w:w="12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widowControl w:val="0"/>
              <w:autoSpaceDE w:val="0"/>
              <w:rPr>
                <w:sz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rPr>
                <w:sz w:val="20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484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2022 год и на плановй период 2024</w:t>
            </w:r>
            <w:r>
              <w:rPr>
                <w:b/>
                <w:bCs/>
                <w:sz w:val="28"/>
                <w:szCs w:val="28"/>
              </w:rPr>
              <w:t xml:space="preserve"> и 2025 годов,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Федерации)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rPr>
                <w:sz w:val="20"/>
              </w:rPr>
            </w:pPr>
          </w:p>
        </w:tc>
        <w:tc>
          <w:tcPr>
            <w:tcW w:w="51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rPr>
                <w:sz w:val="20"/>
              </w:rPr>
            </w:pPr>
          </w:p>
        </w:tc>
        <w:tc>
          <w:tcPr>
            <w:tcW w:w="128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rPr>
                <w:sz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rPr>
                <w:sz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(руб)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96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14" w:type="dxa"/>
            <w:gridSpan w:val="2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2025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7 680 187,00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4 781 800,00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4 804 200,00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Муниципальные программы сельских поселений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4 786 852,00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3 435 700,00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3 347 700,00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2000002030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2000002030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2000002040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3 561 852,00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2 210 700,00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2 122 700,00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2000002040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1 871 100,00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1 857 600,00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1 857 600,00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2000002040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1 635 152,00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297 500,00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209 500,00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2000002040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55 600,00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55 600,00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55 600,00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Муниципальные программы сельских поселений "Безопасная </w:t>
            </w:r>
            <w:r>
              <w:rPr>
                <w:b/>
                <w:bCs/>
                <w:sz w:val="16"/>
                <w:szCs w:val="16"/>
              </w:rPr>
              <w:t>среда"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2100000000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1 554 000,00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686 500,00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686 500,00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2110000000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2110007500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2110007500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"Противодействие коррупции"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2120000000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Аппараты органов государственной власти </w:t>
            </w:r>
            <w:r>
              <w:rPr>
                <w:sz w:val="16"/>
                <w:szCs w:val="16"/>
              </w:rPr>
              <w:t>Республики Башкортостан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2120002040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2120002040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"Профилактика терроризма и экстремизма"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2130000000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2130007500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2130007500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2140000000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1 487 500,00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2140003150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2140003150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2140006050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2140006050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2140024300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1 127 500,00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2140024300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1 127 500,00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2140074040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2140074040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«Обеспечение экологической безопасности на территории СП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2150000000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</w:t>
            </w:r>
            <w:r>
              <w:rPr>
                <w:sz w:val="16"/>
                <w:szCs w:val="16"/>
              </w:rPr>
              <w:t>на финансирование мероприятий по благоустройству территорий населенных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2150374040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2150374040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сельских поселений </w:t>
            </w:r>
            <w:r>
              <w:rPr>
                <w:b/>
                <w:bCs/>
                <w:sz w:val="16"/>
                <w:szCs w:val="16"/>
              </w:rPr>
              <w:t>«Благоустройство населенных пунктов»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2200000000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579 000,00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2200006050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16"/>
                <w:szCs w:val="16"/>
              </w:rPr>
              <w:t>нужд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2200006050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2200006050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2200074040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2200074040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760 335,00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520 600,00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543 000,00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9900003330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263 635,00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Закупка</w:t>
            </w:r>
            <w:r>
              <w:rPr>
                <w:sz w:val="16"/>
                <w:szCs w:val="16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9900003330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263 635,00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9900007500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9900007500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9900051180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494 700,00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518 600,00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9900051180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417 000,00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417 000,00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9900051180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77 700,00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101 600,00</w:t>
            </w:r>
          </w:p>
        </w:tc>
        <w:tc>
          <w:tcPr>
            <w:tcW w:w="12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89 000,00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177 000,00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4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 xml:space="preserve">5. Приложение № 5  изложить в следующей редакции: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110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widowControl w:val="0"/>
              <w:autoSpaceDE w:val="0"/>
              <w:rPr>
                <w:sz w:val="20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rPr>
                <w:sz w:val="20"/>
              </w:rPr>
            </w:pPr>
          </w:p>
        </w:tc>
        <w:tc>
          <w:tcPr>
            <w:tcW w:w="40" w:type="dxa"/>
          </w:tcPr>
          <w:p w:rsidR="008C4E5B" w:rsidRDefault="008C4E5B">
            <w:pPr>
              <w:rPr>
                <w:sz w:val="20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44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Абзановский сельсовет муниципального района  Зианчуринский район Республики Башкортостан на 2022 год и на плановй </w:t>
            </w:r>
            <w:r>
              <w:rPr>
                <w:b/>
                <w:bCs/>
                <w:color w:val="000000"/>
                <w:sz w:val="28"/>
                <w:szCs w:val="28"/>
              </w:rPr>
              <w:t>период 2024 и 2025 годов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44" w:type="dxa"/>
            <w:gridSpan w:val="10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widowControl w:val="0"/>
              <w:autoSpaceDE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40" w:type="dxa"/>
          </w:tcPr>
          <w:p w:rsidR="008C4E5B" w:rsidRDefault="008C4E5B">
            <w:pPr>
              <w:rPr>
                <w:sz w:val="20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</w:t>
            </w:r>
          </w:p>
        </w:tc>
        <w:tc>
          <w:tcPr>
            <w:tcW w:w="212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1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8C4E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8C4E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8C4E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8C4E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8C4E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</w:tcPr>
          <w:p w:rsidR="008C4E5B" w:rsidRDefault="008C4E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7 680 187,00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4 692 800,00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4 627 200,00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0" w:type="dxa"/>
          </w:tcPr>
          <w:p w:rsidR="008C4E5B" w:rsidRDefault="008C4E5B">
            <w:pPr>
              <w:rPr>
                <w:sz w:val="20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4 790 352,00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3 439 200,00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3 351 200,00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Функционирование высшего должностного лица субъекта </w:t>
            </w:r>
            <w:r>
              <w:rPr>
                <w:color w:val="000000"/>
                <w:sz w:val="16"/>
                <w:szCs w:val="16"/>
              </w:rPr>
              <w:t>Российской Федерации и муниципального образования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</w:t>
            </w:r>
            <w:r>
              <w:rPr>
                <w:color w:val="000000"/>
                <w:sz w:val="16"/>
                <w:szCs w:val="16"/>
              </w:rPr>
              <w:t>Башкортостан»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16"/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16"/>
                <w:szCs w:val="16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3 562 352,00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2 211 200,00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2 123 200,00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Муниципальные программы сельских поселений «Развитие муниципальной службы в сельском поселении </w:t>
            </w:r>
            <w:r>
              <w:rPr>
                <w:color w:val="000000"/>
                <w:sz w:val="16"/>
                <w:szCs w:val="16"/>
              </w:rPr>
              <w:t>муниципального района Зианчуринский район Республики Башкортостан»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3 561 852,00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2 122 700,00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3 561 852,00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2 122 </w:t>
            </w:r>
            <w:r>
              <w:rPr>
                <w:color w:val="000000"/>
                <w:sz w:val="16"/>
                <w:szCs w:val="16"/>
              </w:rPr>
              <w:t xml:space="preserve">700,00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1 871 100,00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1 857 600,00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1 857 600,00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1 635 152,00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297 500,00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209 500,00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55 600,00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55 600,00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Муниципальная </w:t>
            </w:r>
            <w:r>
              <w:rPr>
                <w:color w:val="000000"/>
                <w:sz w:val="16"/>
                <w:szCs w:val="16"/>
              </w:rPr>
              <w:t>программа «Безопасная среда»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Резервные </w:t>
            </w:r>
            <w:r>
              <w:rPr>
                <w:color w:val="000000"/>
                <w:sz w:val="16"/>
                <w:szCs w:val="16"/>
              </w:rPr>
              <w:t>фонды местных администраций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«Профилактика терроризма и экстремизма»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Резервные фонды </w:t>
            </w:r>
            <w:r>
              <w:rPr>
                <w:color w:val="000000"/>
                <w:sz w:val="16"/>
                <w:szCs w:val="16"/>
              </w:rPr>
              <w:t>местных администраций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541 000,00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Мобилизационная и </w:t>
            </w:r>
            <w:r>
              <w:rPr>
                <w:color w:val="000000"/>
                <w:sz w:val="16"/>
                <w:szCs w:val="16"/>
              </w:rPr>
              <w:t>вневойсковая подготовка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541 000,00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541 000,00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>
              <w:rPr>
                <w:color w:val="000000"/>
                <w:sz w:val="16"/>
                <w:szCs w:val="16"/>
              </w:rPr>
              <w:t>комиссариаты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541 000,00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16"/>
                <w:szCs w:val="16"/>
              </w:rPr>
              <w:t>внебюджетными фондами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417 000,00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417 000,00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417 000,00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77 700,00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101 600,00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124 000,00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ПРАВООХРАНИТЕЛЬНАЯ ДЕЯТЕЛЬНОСТЬ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1 152 500,00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по </w:t>
            </w:r>
            <w:r>
              <w:rPr>
                <w:color w:val="000000"/>
                <w:sz w:val="16"/>
                <w:szCs w:val="16"/>
              </w:rPr>
              <w:t>развитию инфраструктуры объектов противопожарной службы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1 127 500,00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1 127 500,00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600 </w:t>
            </w:r>
            <w:r>
              <w:rPr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403 635,00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</w:t>
            </w:r>
            <w:r>
              <w:rPr>
                <w:color w:val="000000"/>
                <w:sz w:val="16"/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263 635,00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>
              <w:rPr>
                <w:color w:val="000000"/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263 635,00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774 000,00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774 000,00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</w:t>
            </w:r>
            <w:r>
              <w:rPr>
                <w:color w:val="000000"/>
                <w:sz w:val="16"/>
                <w:szCs w:val="16"/>
              </w:rPr>
              <w:t>программа «Безопасная среда»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благоустройству территорий</w:t>
            </w:r>
            <w:r>
              <w:rPr>
                <w:color w:val="000000"/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Иные межбюджетные трансферты на </w:t>
            </w:r>
            <w:r>
              <w:rPr>
                <w:color w:val="000000"/>
                <w:sz w:val="16"/>
                <w:szCs w:val="16"/>
              </w:rPr>
              <w:t>финансирование мероприятий по благоустройству территорий населенных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Муниципальные </w:t>
            </w:r>
            <w:r>
              <w:rPr>
                <w:color w:val="000000"/>
                <w:sz w:val="16"/>
                <w:szCs w:val="16"/>
              </w:rPr>
              <w:t>программы сельских поселений «Благоустройство населенных пунктов»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579 000,00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349 000,00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</w:t>
            </w:r>
            <w:r>
              <w:rPr>
                <w:color w:val="000000"/>
                <w:sz w:val="16"/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257 000,00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</w:t>
            </w:r>
            <w:r>
              <w:rPr>
                <w:color w:val="000000"/>
                <w:sz w:val="16"/>
                <w:szCs w:val="16"/>
              </w:rPr>
              <w:t>финансирование мероприятий по благоустройству территорий населенных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ОХРАНА </w:t>
            </w:r>
            <w:r>
              <w:rPr>
                <w:b/>
                <w:bCs/>
                <w:color w:val="000000"/>
                <w:sz w:val="16"/>
                <w:szCs w:val="16"/>
              </w:rPr>
              <w:t>ОКРУЖАЮЩЕЙ СРЕДЫ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</w:rPr>
              <w:t>«Обеспечение экологической безопасности на территории сельских поселений»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финансирование мероприятий по </w:t>
            </w:r>
            <w:r>
              <w:rPr>
                <w:color w:val="000000"/>
                <w:sz w:val="16"/>
                <w:szCs w:val="16"/>
              </w:rPr>
              <w:t>благоустройству территорий населенных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E5B" w:rsidRDefault="00F85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</w:t>
            </w:r>
            <w:r>
              <w:rPr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177 000,00</w:t>
            </w:r>
          </w:p>
        </w:tc>
        <w:tc>
          <w:tcPr>
            <w:tcW w:w="40" w:type="dxa"/>
          </w:tcPr>
          <w:p w:rsidR="008C4E5B" w:rsidRDefault="008C4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C4E5B" w:rsidRDefault="008C4E5B">
      <w:pPr>
        <w:rPr>
          <w:sz w:val="28"/>
        </w:rPr>
      </w:pPr>
    </w:p>
    <w:tbl>
      <w:tblPr>
        <w:tblW w:w="918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5280"/>
        <w:gridCol w:w="1560"/>
      </w:tblGrid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20"/>
              </w:rPr>
            </w:pPr>
            <w:r>
              <w:rPr>
                <w:sz w:val="20"/>
              </w:rPr>
              <w:t>6. добавить приложение № 7 и  изложить в следующей редакции: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сельского поселения Абзановский сельсовет муниципального района Зианчуринский район Республики Башкортостан на 2023 год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8C4E5B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E5B" w:rsidRDefault="00F8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1 638 652,00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01 00 00 00 00 0000 000</w:t>
            </w:r>
          </w:p>
        </w:tc>
        <w:tc>
          <w:tcPr>
            <w:tcW w:w="5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1 638 652,00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01 05 00 00 00 0000 000</w:t>
            </w:r>
          </w:p>
        </w:tc>
        <w:tc>
          <w:tcPr>
            <w:tcW w:w="5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</w:t>
            </w:r>
            <w:r>
              <w:rPr>
                <w:sz w:val="16"/>
                <w:szCs w:val="16"/>
              </w:rPr>
              <w:t xml:space="preserve"> средств на счетах по учету средств бюджета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1 638 652,00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01 05 02 00 00 0000 000</w:t>
            </w:r>
          </w:p>
        </w:tc>
        <w:tc>
          <w:tcPr>
            <w:tcW w:w="5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остатки средств бюджета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1 638 652,00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01 05 02 01 00 0000 000</w:t>
            </w:r>
          </w:p>
        </w:tc>
        <w:tc>
          <w:tcPr>
            <w:tcW w:w="5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остатки денежных средств бюджета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1 638 652,00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5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остатков </w:t>
            </w:r>
            <w:r>
              <w:rPr>
                <w:sz w:val="16"/>
                <w:szCs w:val="16"/>
              </w:rPr>
              <w:t>денежных средств бюджета поселения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1 638 652,00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5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денежных средств бюджета поселения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1 638 652,00</w:t>
            </w:r>
          </w:p>
        </w:tc>
      </w:tr>
      <w:tr w:rsidR="008C4E5B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E5B" w:rsidRDefault="00F85112">
            <w:r>
              <w:rPr>
                <w:sz w:val="20"/>
              </w:rPr>
              <w:t xml:space="preserve">           </w:t>
            </w:r>
            <w:r>
              <w:rPr>
                <w:sz w:val="28"/>
                <w:szCs w:val="28"/>
              </w:rPr>
              <w:t xml:space="preserve">2.  Контроль над исполнением данного решения возложить на комиссию Совета  сельского  поселения  </w:t>
            </w:r>
            <w:r>
              <w:rPr>
                <w:sz w:val="28"/>
                <w:szCs w:val="28"/>
              </w:rPr>
              <w:t>Абзановский  сельсовет  муниципального  района Зианчуринский   район  Республики  Башкортостан по бюджету, налогам, вопросам собственности торговли.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C4E5B" w:rsidRDefault="00F85112">
      <w:pPr>
        <w:spacing w:before="1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Н.Х. </w:t>
      </w:r>
      <w:r>
        <w:rPr>
          <w:sz w:val="28"/>
          <w:szCs w:val="28"/>
        </w:rPr>
        <w:t>Бикбулатов</w:t>
      </w:r>
    </w:p>
    <w:sectPr w:rsidR="008C4E5B"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12" w:rsidRDefault="00F85112">
      <w:r>
        <w:separator/>
      </w:r>
    </w:p>
  </w:endnote>
  <w:endnote w:type="continuationSeparator" w:id="0">
    <w:p w:rsidR="00F85112" w:rsidRDefault="00F8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, 'Times New Roman'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, GaramondC">
    <w:charset w:val="00"/>
    <w:family w:val="roman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F7" w:rsidRDefault="00F85112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5078" b="18413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34CF7" w:rsidRDefault="00F85112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555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50.1pt;margin-top:.05pt;width:1.1pt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" filled="f" stroked="f">
              <v:textbox style="mso-fit-shape-to-text:t" inset="0,0,0,0">
                <w:txbxContent>
                  <w:p w:rsidR="00B34CF7" w:rsidRDefault="00F85112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555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F7" w:rsidRDefault="00F851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12" w:rsidRDefault="00F85112">
      <w:r>
        <w:rPr>
          <w:color w:val="000000"/>
        </w:rPr>
        <w:separator/>
      </w:r>
    </w:p>
  </w:footnote>
  <w:footnote w:type="continuationSeparator" w:id="0">
    <w:p w:rsidR="00F85112" w:rsidRDefault="00F8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F7" w:rsidRDefault="00F851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74D"/>
    <w:multiLevelType w:val="multilevel"/>
    <w:tmpl w:val="498CE9AE"/>
    <w:styleLink w:val="WW8Num1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C7562D"/>
    <w:multiLevelType w:val="multilevel"/>
    <w:tmpl w:val="63923EEC"/>
    <w:styleLink w:val="WW8Num3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3C52AB"/>
    <w:multiLevelType w:val="multilevel"/>
    <w:tmpl w:val="614044B2"/>
    <w:styleLink w:val="WW8Num6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3F03E19"/>
    <w:multiLevelType w:val="multilevel"/>
    <w:tmpl w:val="066A6110"/>
    <w:styleLink w:val="WW8Num3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4295088"/>
    <w:multiLevelType w:val="multilevel"/>
    <w:tmpl w:val="57B41690"/>
    <w:styleLink w:val="WW8Num30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04A679BE"/>
    <w:multiLevelType w:val="multilevel"/>
    <w:tmpl w:val="8E967290"/>
    <w:styleLink w:val="WW8Num11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56A639E"/>
    <w:multiLevelType w:val="multilevel"/>
    <w:tmpl w:val="E0F6E204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7BE39B0"/>
    <w:multiLevelType w:val="multilevel"/>
    <w:tmpl w:val="83E42F76"/>
    <w:styleLink w:val="WW8Num2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8E56345"/>
    <w:multiLevelType w:val="multilevel"/>
    <w:tmpl w:val="1DC8C210"/>
    <w:styleLink w:val="WW8Num7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0BB01E72"/>
    <w:multiLevelType w:val="multilevel"/>
    <w:tmpl w:val="64685B60"/>
    <w:styleLink w:val="WW8Num68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CE84003"/>
    <w:multiLevelType w:val="multilevel"/>
    <w:tmpl w:val="CCFEB0FA"/>
    <w:styleLink w:val="WW8Num6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0E935B6D"/>
    <w:multiLevelType w:val="multilevel"/>
    <w:tmpl w:val="71A2E65E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0692CC5"/>
    <w:multiLevelType w:val="multilevel"/>
    <w:tmpl w:val="9DCAC61C"/>
    <w:styleLink w:val="WW8Num50"/>
    <w:lvl w:ilvl="0">
      <w:start w:val="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2004E08"/>
    <w:multiLevelType w:val="multilevel"/>
    <w:tmpl w:val="9B6E6FB4"/>
    <w:styleLink w:val="WW8Num8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2463597"/>
    <w:multiLevelType w:val="multilevel"/>
    <w:tmpl w:val="32F43482"/>
    <w:styleLink w:val="WW8Num27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28D5B03"/>
    <w:multiLevelType w:val="multilevel"/>
    <w:tmpl w:val="8E5CF846"/>
    <w:styleLink w:val="WW8Num3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2905ECF"/>
    <w:multiLevelType w:val="multilevel"/>
    <w:tmpl w:val="DEF86570"/>
    <w:styleLink w:val="WW8Num2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35276B5"/>
    <w:multiLevelType w:val="multilevel"/>
    <w:tmpl w:val="865E2ADA"/>
    <w:styleLink w:val="WWOutlineListStyle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14F06ABF"/>
    <w:multiLevelType w:val="multilevel"/>
    <w:tmpl w:val="DE3648B4"/>
    <w:styleLink w:val="WW8Num37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5203125"/>
    <w:multiLevelType w:val="multilevel"/>
    <w:tmpl w:val="094E426A"/>
    <w:styleLink w:val="WW8Num54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168E77FA"/>
    <w:multiLevelType w:val="multilevel"/>
    <w:tmpl w:val="146E4526"/>
    <w:styleLink w:val="WW8Num59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8441F6E"/>
    <w:multiLevelType w:val="multilevel"/>
    <w:tmpl w:val="1098DEDA"/>
    <w:styleLink w:val="WW8Num4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1A601BCE"/>
    <w:multiLevelType w:val="multilevel"/>
    <w:tmpl w:val="CBC0FA62"/>
    <w:styleLink w:val="WW8Num5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1B925CE1"/>
    <w:multiLevelType w:val="multilevel"/>
    <w:tmpl w:val="E572ED2C"/>
    <w:styleLink w:val="WW8Num3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1BD31A78"/>
    <w:multiLevelType w:val="multilevel"/>
    <w:tmpl w:val="57721CD2"/>
    <w:styleLink w:val="WW8Num58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1C6874DA"/>
    <w:multiLevelType w:val="multilevel"/>
    <w:tmpl w:val="1FA8BB5C"/>
    <w:styleLink w:val="WW8Num20"/>
    <w:lvl w:ilvl="0">
      <w:numFmt w:val="bullet"/>
      <w:lvlText w:val="-"/>
      <w:lvlJc w:val="left"/>
      <w:pPr>
        <w:ind w:left="84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CC02315"/>
    <w:multiLevelType w:val="multilevel"/>
    <w:tmpl w:val="1A9E612E"/>
    <w:styleLink w:val="WW8Num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7" w15:restartNumberingAfterBreak="0">
    <w:nsid w:val="1E58531E"/>
    <w:multiLevelType w:val="multilevel"/>
    <w:tmpl w:val="EAD6A324"/>
    <w:styleLink w:val="WW8Num5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1FBE758D"/>
    <w:multiLevelType w:val="multilevel"/>
    <w:tmpl w:val="DB1EB526"/>
    <w:styleLink w:val="WW8Num1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20080D14"/>
    <w:multiLevelType w:val="multilevel"/>
    <w:tmpl w:val="C1963736"/>
    <w:styleLink w:val="WW8Num47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20FA5981"/>
    <w:multiLevelType w:val="multilevel"/>
    <w:tmpl w:val="CE6A4E3A"/>
    <w:styleLink w:val="WW8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8D5D9D"/>
    <w:multiLevelType w:val="multilevel"/>
    <w:tmpl w:val="55D8D9C8"/>
    <w:styleLink w:val="WW8Num1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23565B29"/>
    <w:multiLevelType w:val="multilevel"/>
    <w:tmpl w:val="DF28C53E"/>
    <w:styleLink w:val="WW8Num64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2A6C1BEE"/>
    <w:multiLevelType w:val="multilevel"/>
    <w:tmpl w:val="5156AA60"/>
    <w:styleLink w:val="WW8Num73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2BBC0A1A"/>
    <w:multiLevelType w:val="multilevel"/>
    <w:tmpl w:val="698A4332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2BF624C1"/>
    <w:multiLevelType w:val="multilevel"/>
    <w:tmpl w:val="59D48AE4"/>
    <w:styleLink w:val="WW8Num3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2D9E4B2D"/>
    <w:multiLevelType w:val="multilevel"/>
    <w:tmpl w:val="8744BB80"/>
    <w:styleLink w:val="WW8Num7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2F434E06"/>
    <w:multiLevelType w:val="multilevel"/>
    <w:tmpl w:val="1988CA96"/>
    <w:styleLink w:val="WW8Num21"/>
    <w:lvl w:ilvl="0">
      <w:numFmt w:val="bullet"/>
      <w:lvlText w:val=""/>
      <w:lvlJc w:val="left"/>
      <w:pPr>
        <w:ind w:left="121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312C310B"/>
    <w:multiLevelType w:val="multilevel"/>
    <w:tmpl w:val="55AE88AE"/>
    <w:styleLink w:val="Outline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3284401F"/>
    <w:multiLevelType w:val="multilevel"/>
    <w:tmpl w:val="3F8E9FC8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3458438D"/>
    <w:multiLevelType w:val="multilevel"/>
    <w:tmpl w:val="5AACCA1C"/>
    <w:styleLink w:val="WW8Num1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366C0A71"/>
    <w:multiLevelType w:val="multilevel"/>
    <w:tmpl w:val="94527652"/>
    <w:styleLink w:val="WW8Num4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891632C"/>
    <w:multiLevelType w:val="multilevel"/>
    <w:tmpl w:val="CF243018"/>
    <w:styleLink w:val="WW8Num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3B253192"/>
    <w:multiLevelType w:val="multilevel"/>
    <w:tmpl w:val="B65681C4"/>
    <w:styleLink w:val="WW8Num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3C747EE9"/>
    <w:multiLevelType w:val="multilevel"/>
    <w:tmpl w:val="F6081B1C"/>
    <w:styleLink w:val="WW8Num4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31E2500"/>
    <w:multiLevelType w:val="multilevel"/>
    <w:tmpl w:val="57389996"/>
    <w:styleLink w:val="WW8Num3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6" w15:restartNumberingAfterBreak="0">
    <w:nsid w:val="441F1C0E"/>
    <w:multiLevelType w:val="multilevel"/>
    <w:tmpl w:val="E5BC192C"/>
    <w:styleLink w:val="WW8Num4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44926469"/>
    <w:multiLevelType w:val="multilevel"/>
    <w:tmpl w:val="AD26083E"/>
    <w:styleLink w:val="WW8Num2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45AE628B"/>
    <w:multiLevelType w:val="multilevel"/>
    <w:tmpl w:val="5380D656"/>
    <w:styleLink w:val="WW8Num6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45B31B2E"/>
    <w:multiLevelType w:val="multilevel"/>
    <w:tmpl w:val="EAF68398"/>
    <w:styleLink w:val="WW8Num6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463E7B9D"/>
    <w:multiLevelType w:val="multilevel"/>
    <w:tmpl w:val="32CAF4B2"/>
    <w:styleLink w:val="WW8Num3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4B4273B2"/>
    <w:multiLevelType w:val="multilevel"/>
    <w:tmpl w:val="9F9EE86E"/>
    <w:styleLink w:val="WW8Num62"/>
    <w:lvl w:ilvl="0">
      <w:numFmt w:val="bullet"/>
      <w:lvlText w:val="-"/>
      <w:lvlJc w:val="left"/>
      <w:pPr>
        <w:ind w:left="8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40" w:hanging="360"/>
      </w:pPr>
      <w:rPr>
        <w:rFonts w:ascii="Wingdings" w:hAnsi="Wingdings" w:cs="Wingdings"/>
      </w:rPr>
    </w:lvl>
  </w:abstractNum>
  <w:abstractNum w:abstractNumId="52" w15:restartNumberingAfterBreak="0">
    <w:nsid w:val="4C93635B"/>
    <w:multiLevelType w:val="multilevel"/>
    <w:tmpl w:val="A8543D2C"/>
    <w:styleLink w:val="WW8Num6"/>
    <w:lvl w:ilvl="0">
      <w:numFmt w:val="bullet"/>
      <w:lvlText w:val=""/>
      <w:lvlJc w:val="left"/>
      <w:pPr>
        <w:ind w:left="1008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7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8" w:hanging="360"/>
      </w:pPr>
      <w:rPr>
        <w:rFonts w:ascii="Wingdings" w:hAnsi="Wingdings" w:cs="Wingdings"/>
      </w:rPr>
    </w:lvl>
  </w:abstractNum>
  <w:abstractNum w:abstractNumId="53" w15:restartNumberingAfterBreak="0">
    <w:nsid w:val="4CC02A71"/>
    <w:multiLevelType w:val="multilevel"/>
    <w:tmpl w:val="E648EA7A"/>
    <w:styleLink w:val="WW8Num4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4F5B243C"/>
    <w:multiLevelType w:val="multilevel"/>
    <w:tmpl w:val="9C98F86C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numFmt w:val="bullet"/>
      <w:lvlText w:val=""/>
      <w:lvlJc w:val="left"/>
      <w:pPr>
        <w:ind w:left="3049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5091051C"/>
    <w:multiLevelType w:val="multilevel"/>
    <w:tmpl w:val="699C04B0"/>
    <w:styleLink w:val="WW8Num51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56" w15:restartNumberingAfterBreak="0">
    <w:nsid w:val="50D0766D"/>
    <w:multiLevelType w:val="multilevel"/>
    <w:tmpl w:val="E74000B8"/>
    <w:styleLink w:val="WW8Num10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53CF71B5"/>
    <w:multiLevelType w:val="multilevel"/>
    <w:tmpl w:val="179E5836"/>
    <w:styleLink w:val="WW8Num8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557B22B0"/>
    <w:multiLevelType w:val="multilevel"/>
    <w:tmpl w:val="0B168C52"/>
    <w:styleLink w:val="WW8Num7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572979DF"/>
    <w:multiLevelType w:val="multilevel"/>
    <w:tmpl w:val="72D029DE"/>
    <w:styleLink w:val="WW8Num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57F7554D"/>
    <w:multiLevelType w:val="multilevel"/>
    <w:tmpl w:val="84B48446"/>
    <w:styleLink w:val="WW8Num4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Arial"/>
      </w:rPr>
    </w:lvl>
    <w:lvl w:ilvl="2">
      <w:start w:val="1"/>
      <w:numFmt w:val="lowerLetter"/>
      <w:lvlText w:val="%3)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5A3A3526"/>
    <w:multiLevelType w:val="multilevel"/>
    <w:tmpl w:val="46E2A278"/>
    <w:styleLink w:val="WW8Num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A5669CD"/>
    <w:multiLevelType w:val="multilevel"/>
    <w:tmpl w:val="5740A874"/>
    <w:styleLink w:val="WW8Num2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5AB50825"/>
    <w:multiLevelType w:val="multilevel"/>
    <w:tmpl w:val="352EB80A"/>
    <w:styleLink w:val="WW8Num15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5C631464"/>
    <w:multiLevelType w:val="multilevel"/>
    <w:tmpl w:val="CD46A144"/>
    <w:styleLink w:val="WW8Num5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5D734040"/>
    <w:multiLevelType w:val="multilevel"/>
    <w:tmpl w:val="37144CDA"/>
    <w:styleLink w:val="WW8Num77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60056604"/>
    <w:multiLevelType w:val="multilevel"/>
    <w:tmpl w:val="D1DA27AA"/>
    <w:styleLink w:val="WW8Num66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61F37A81"/>
    <w:multiLevelType w:val="multilevel"/>
    <w:tmpl w:val="FB385A50"/>
    <w:styleLink w:val="WW8Num80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644F6AC9"/>
    <w:multiLevelType w:val="multilevel"/>
    <w:tmpl w:val="ED0EF3E4"/>
    <w:styleLink w:val="WW8Num4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 w15:restartNumberingAfterBreak="0">
    <w:nsid w:val="6A5A5E81"/>
    <w:multiLevelType w:val="multilevel"/>
    <w:tmpl w:val="92240284"/>
    <w:styleLink w:val="WW8Num78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6CE54F60"/>
    <w:multiLevelType w:val="multilevel"/>
    <w:tmpl w:val="D8C81370"/>
    <w:styleLink w:val="WW8Num71"/>
    <w:lvl w:ilvl="0"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3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8" w:hanging="360"/>
      </w:pPr>
      <w:rPr>
        <w:rFonts w:ascii="Wingdings" w:hAnsi="Wingdings" w:cs="Wingdings"/>
      </w:rPr>
    </w:lvl>
  </w:abstractNum>
  <w:abstractNum w:abstractNumId="71" w15:restartNumberingAfterBreak="0">
    <w:nsid w:val="70B76F68"/>
    <w:multiLevelType w:val="multilevel"/>
    <w:tmpl w:val="6B4257E0"/>
    <w:styleLink w:val="WW8Num3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72074631"/>
    <w:multiLevelType w:val="multilevel"/>
    <w:tmpl w:val="282C6BA6"/>
    <w:styleLink w:val="WW8Num4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721E386D"/>
    <w:multiLevelType w:val="multilevel"/>
    <w:tmpl w:val="D702F5FA"/>
    <w:styleLink w:val="WWOutlineListStyle1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4" w15:restartNumberingAfterBreak="0">
    <w:nsid w:val="77862229"/>
    <w:multiLevelType w:val="multilevel"/>
    <w:tmpl w:val="64742780"/>
    <w:styleLink w:val="WW8Num14"/>
    <w:lvl w:ilvl="0">
      <w:start w:val="1"/>
      <w:numFmt w:val="decimal"/>
      <w:lvlText w:val="%1."/>
      <w:lvlJc w:val="left"/>
      <w:pPr>
        <w:ind w:left="930" w:hanging="360"/>
      </w:pPr>
    </w:lvl>
    <w:lvl w:ilvl="1">
      <w:numFmt w:val="bullet"/>
      <w:lvlText w:val=""/>
      <w:lvlJc w:val="left"/>
      <w:pPr>
        <w:ind w:left="165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75" w15:restartNumberingAfterBreak="0">
    <w:nsid w:val="78315257"/>
    <w:multiLevelType w:val="multilevel"/>
    <w:tmpl w:val="33F0FF04"/>
    <w:styleLink w:val="WW8Num7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789A0C2F"/>
    <w:multiLevelType w:val="multilevel"/>
    <w:tmpl w:val="22187E2E"/>
    <w:styleLink w:val="WW8Num2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790621EB"/>
    <w:multiLevelType w:val="multilevel"/>
    <w:tmpl w:val="EA1844F6"/>
    <w:styleLink w:val="WW8Num2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79452582"/>
    <w:multiLevelType w:val="multilevel"/>
    <w:tmpl w:val="5C9C29E6"/>
    <w:styleLink w:val="WWOutlineListStyle2"/>
    <w:lvl w:ilvl="0">
      <w:start w:val="1"/>
      <w:numFmt w:val="upperRoman"/>
      <w:pStyle w:val="1"/>
      <w:lvlText w:val="Статья %1."/>
      <w:lvlJc w:val="left"/>
      <w:rPr>
        <w:color w:val="FF0000"/>
      </w:rPr>
    </w:lvl>
    <w:lvl w:ilvl="1">
      <w:start w:val="1"/>
      <w:numFmt w:val="decimal"/>
      <w:pStyle w:val="2"/>
      <w:lvlText w:val="Раздел %1.%2"/>
      <w:lvlJc w:val="left"/>
    </w:lvl>
    <w:lvl w:ilvl="2">
      <w:start w:val="1"/>
      <w:numFmt w:val="lowerLetter"/>
      <w:pStyle w:val="3"/>
      <w:lvlText w:val="(%3)"/>
      <w:lvlJc w:val="left"/>
      <w:pPr>
        <w:ind w:left="574" w:hanging="432"/>
      </w:pPr>
    </w:lvl>
    <w:lvl w:ilvl="3">
      <w:start w:val="1"/>
      <w:numFmt w:val="lowerRoman"/>
      <w:pStyle w:val="4"/>
      <w:lvlText w:val="(%4)"/>
      <w:lvlJc w:val="right"/>
      <w:pPr>
        <w:ind w:left="14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79" w15:restartNumberingAfterBreak="0">
    <w:nsid w:val="79586D9B"/>
    <w:multiLevelType w:val="multilevel"/>
    <w:tmpl w:val="3EF48930"/>
    <w:styleLink w:val="WW8Num4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7A24082A"/>
    <w:multiLevelType w:val="multilevel"/>
    <w:tmpl w:val="D464A2FE"/>
    <w:styleLink w:val="WW8Num61"/>
    <w:lvl w:ilvl="0">
      <w:numFmt w:val="bullet"/>
      <w:lvlText w:val=""/>
      <w:lvlJc w:val="left"/>
      <w:pPr>
        <w:ind w:left="1146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7ABA0AE8"/>
    <w:multiLevelType w:val="multilevel"/>
    <w:tmpl w:val="1B3A07E4"/>
    <w:styleLink w:val="WW8Num35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7DB96D6C"/>
    <w:multiLevelType w:val="multilevel"/>
    <w:tmpl w:val="4D9CB40C"/>
    <w:styleLink w:val="WW8Num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7E3C24D2"/>
    <w:multiLevelType w:val="multilevel"/>
    <w:tmpl w:val="AB30CBD4"/>
    <w:styleLink w:val="WW8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7F2B6A54"/>
    <w:multiLevelType w:val="multilevel"/>
    <w:tmpl w:val="EBC69DC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5" w15:restartNumberingAfterBreak="0">
    <w:nsid w:val="7FFC348F"/>
    <w:multiLevelType w:val="multilevel"/>
    <w:tmpl w:val="277642AC"/>
    <w:styleLink w:val="WW8Num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8"/>
  </w:num>
  <w:num w:numId="2">
    <w:abstractNumId w:val="73"/>
  </w:num>
  <w:num w:numId="3">
    <w:abstractNumId w:val="17"/>
  </w:num>
  <w:num w:numId="4">
    <w:abstractNumId w:val="38"/>
  </w:num>
  <w:num w:numId="5">
    <w:abstractNumId w:val="0"/>
  </w:num>
  <w:num w:numId="6">
    <w:abstractNumId w:val="42"/>
  </w:num>
  <w:num w:numId="7">
    <w:abstractNumId w:val="45"/>
  </w:num>
  <w:num w:numId="8">
    <w:abstractNumId w:val="44"/>
  </w:num>
  <w:num w:numId="9">
    <w:abstractNumId w:val="30"/>
  </w:num>
  <w:num w:numId="10">
    <w:abstractNumId w:val="52"/>
  </w:num>
  <w:num w:numId="11">
    <w:abstractNumId w:val="8"/>
  </w:num>
  <w:num w:numId="12">
    <w:abstractNumId w:val="43"/>
  </w:num>
  <w:num w:numId="13">
    <w:abstractNumId w:val="59"/>
  </w:num>
  <w:num w:numId="14">
    <w:abstractNumId w:val="56"/>
  </w:num>
  <w:num w:numId="15">
    <w:abstractNumId w:val="5"/>
  </w:num>
  <w:num w:numId="16">
    <w:abstractNumId w:val="40"/>
  </w:num>
  <w:num w:numId="17">
    <w:abstractNumId w:val="28"/>
  </w:num>
  <w:num w:numId="18">
    <w:abstractNumId w:val="74"/>
  </w:num>
  <w:num w:numId="19">
    <w:abstractNumId w:val="63"/>
  </w:num>
  <w:num w:numId="20">
    <w:abstractNumId w:val="6"/>
  </w:num>
  <w:num w:numId="21">
    <w:abstractNumId w:val="34"/>
  </w:num>
  <w:num w:numId="22">
    <w:abstractNumId w:val="31"/>
  </w:num>
  <w:num w:numId="23">
    <w:abstractNumId w:val="39"/>
  </w:num>
  <w:num w:numId="24">
    <w:abstractNumId w:val="25"/>
  </w:num>
  <w:num w:numId="25">
    <w:abstractNumId w:val="37"/>
  </w:num>
  <w:num w:numId="26">
    <w:abstractNumId w:val="47"/>
  </w:num>
  <w:num w:numId="27">
    <w:abstractNumId w:val="54"/>
  </w:num>
  <w:num w:numId="28">
    <w:abstractNumId w:val="76"/>
  </w:num>
  <w:num w:numId="29">
    <w:abstractNumId w:val="16"/>
  </w:num>
  <w:num w:numId="30">
    <w:abstractNumId w:val="77"/>
  </w:num>
  <w:num w:numId="31">
    <w:abstractNumId w:val="14"/>
  </w:num>
  <w:num w:numId="32">
    <w:abstractNumId w:val="62"/>
  </w:num>
  <w:num w:numId="33">
    <w:abstractNumId w:val="7"/>
  </w:num>
  <w:num w:numId="34">
    <w:abstractNumId w:val="4"/>
  </w:num>
  <w:num w:numId="35">
    <w:abstractNumId w:val="3"/>
  </w:num>
  <w:num w:numId="36">
    <w:abstractNumId w:val="1"/>
  </w:num>
  <w:num w:numId="37">
    <w:abstractNumId w:val="23"/>
  </w:num>
  <w:num w:numId="38">
    <w:abstractNumId w:val="35"/>
  </w:num>
  <w:num w:numId="39">
    <w:abstractNumId w:val="81"/>
  </w:num>
  <w:num w:numId="40">
    <w:abstractNumId w:val="15"/>
  </w:num>
  <w:num w:numId="41">
    <w:abstractNumId w:val="18"/>
  </w:num>
  <w:num w:numId="42">
    <w:abstractNumId w:val="50"/>
  </w:num>
  <w:num w:numId="43">
    <w:abstractNumId w:val="71"/>
  </w:num>
  <w:num w:numId="44">
    <w:abstractNumId w:val="46"/>
  </w:num>
  <w:num w:numId="45">
    <w:abstractNumId w:val="83"/>
  </w:num>
  <w:num w:numId="46">
    <w:abstractNumId w:val="21"/>
  </w:num>
  <w:num w:numId="47">
    <w:abstractNumId w:val="79"/>
  </w:num>
  <w:num w:numId="48">
    <w:abstractNumId w:val="41"/>
  </w:num>
  <w:num w:numId="49">
    <w:abstractNumId w:val="60"/>
  </w:num>
  <w:num w:numId="50">
    <w:abstractNumId w:val="72"/>
  </w:num>
  <w:num w:numId="51">
    <w:abstractNumId w:val="29"/>
  </w:num>
  <w:num w:numId="52">
    <w:abstractNumId w:val="53"/>
  </w:num>
  <w:num w:numId="53">
    <w:abstractNumId w:val="68"/>
  </w:num>
  <w:num w:numId="54">
    <w:abstractNumId w:val="12"/>
  </w:num>
  <w:num w:numId="55">
    <w:abstractNumId w:val="55"/>
  </w:num>
  <w:num w:numId="56">
    <w:abstractNumId w:val="26"/>
  </w:num>
  <w:num w:numId="57">
    <w:abstractNumId w:val="64"/>
  </w:num>
  <w:num w:numId="58">
    <w:abstractNumId w:val="19"/>
  </w:num>
  <w:num w:numId="59">
    <w:abstractNumId w:val="27"/>
  </w:num>
  <w:num w:numId="60">
    <w:abstractNumId w:val="22"/>
  </w:num>
  <w:num w:numId="61">
    <w:abstractNumId w:val="11"/>
  </w:num>
  <w:num w:numId="62">
    <w:abstractNumId w:val="24"/>
  </w:num>
  <w:num w:numId="63">
    <w:abstractNumId w:val="20"/>
  </w:num>
  <w:num w:numId="64">
    <w:abstractNumId w:val="10"/>
  </w:num>
  <w:num w:numId="65">
    <w:abstractNumId w:val="80"/>
  </w:num>
  <w:num w:numId="66">
    <w:abstractNumId w:val="51"/>
  </w:num>
  <w:num w:numId="67">
    <w:abstractNumId w:val="48"/>
  </w:num>
  <w:num w:numId="68">
    <w:abstractNumId w:val="32"/>
  </w:num>
  <w:num w:numId="69">
    <w:abstractNumId w:val="49"/>
  </w:num>
  <w:num w:numId="70">
    <w:abstractNumId w:val="66"/>
  </w:num>
  <w:num w:numId="71">
    <w:abstractNumId w:val="84"/>
  </w:num>
  <w:num w:numId="72">
    <w:abstractNumId w:val="9"/>
  </w:num>
  <w:num w:numId="73">
    <w:abstractNumId w:val="2"/>
  </w:num>
  <w:num w:numId="74">
    <w:abstractNumId w:val="75"/>
  </w:num>
  <w:num w:numId="75">
    <w:abstractNumId w:val="70"/>
  </w:num>
  <w:num w:numId="76">
    <w:abstractNumId w:val="85"/>
  </w:num>
  <w:num w:numId="77">
    <w:abstractNumId w:val="33"/>
  </w:num>
  <w:num w:numId="78">
    <w:abstractNumId w:val="61"/>
  </w:num>
  <w:num w:numId="79">
    <w:abstractNumId w:val="36"/>
  </w:num>
  <w:num w:numId="80">
    <w:abstractNumId w:val="58"/>
  </w:num>
  <w:num w:numId="81">
    <w:abstractNumId w:val="65"/>
  </w:num>
  <w:num w:numId="82">
    <w:abstractNumId w:val="69"/>
  </w:num>
  <w:num w:numId="83">
    <w:abstractNumId w:val="82"/>
  </w:num>
  <w:num w:numId="84">
    <w:abstractNumId w:val="67"/>
  </w:num>
  <w:num w:numId="85">
    <w:abstractNumId w:val="13"/>
  </w:num>
  <w:num w:numId="86">
    <w:abstractNumId w:val="5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4E5B"/>
    <w:rsid w:val="008C4E5B"/>
    <w:rsid w:val="00CE5553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99A85-7DAA-4CCA-82C1-5E8EB4B5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styleId="1">
    <w:name w:val="heading 1"/>
    <w:basedOn w:val="Standard"/>
    <w:next w:val="Standard"/>
    <w:pPr>
      <w:keepNext/>
      <w:widowControl/>
      <w:numPr>
        <w:numId w:val="1"/>
      </w:numPr>
      <w:autoSpaceDE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Standard"/>
    <w:next w:val="Standard"/>
    <w:pPr>
      <w:keepNext/>
      <w:numPr>
        <w:ilvl w:val="1"/>
        <w:numId w:val="1"/>
      </w:numPr>
      <w:spacing w:before="140" w:line="240" w:lineRule="auto"/>
      <w:outlineLvl w:val="1"/>
    </w:pPr>
    <w:rPr>
      <w:b/>
      <w:bCs/>
      <w:sz w:val="24"/>
    </w:rPr>
  </w:style>
  <w:style w:type="paragraph" w:styleId="3">
    <w:name w:val="heading 3"/>
    <w:basedOn w:val="Standard"/>
    <w:next w:val="Standard"/>
    <w:pPr>
      <w:keepNext/>
      <w:numPr>
        <w:ilvl w:val="2"/>
        <w:numId w:val="1"/>
      </w:numPr>
      <w:outlineLvl w:val="2"/>
    </w:pPr>
    <w:rPr>
      <w:rFonts w:cs="Times New Roman"/>
      <w:b/>
      <w:bCs/>
      <w:sz w:val="24"/>
    </w:rPr>
  </w:style>
  <w:style w:type="paragraph" w:styleId="4">
    <w:name w:val="heading 4"/>
    <w:basedOn w:val="Standard"/>
    <w:next w:val="Standard"/>
    <w:pPr>
      <w:keepNext/>
      <w:numPr>
        <w:ilvl w:val="3"/>
        <w:numId w:val="1"/>
      </w:numPr>
      <w:outlineLvl w:val="3"/>
    </w:pPr>
    <w:rPr>
      <w:rFonts w:cs="Times New Roman"/>
      <w:b/>
      <w:bCs/>
      <w:sz w:val="24"/>
    </w:rPr>
  </w:style>
  <w:style w:type="paragraph" w:styleId="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Standard"/>
    <w:next w:val="Standard"/>
    <w:pPr>
      <w:keepNext/>
      <w:numPr>
        <w:ilvl w:val="6"/>
        <w:numId w:val="1"/>
      </w:numPr>
      <w:outlineLvl w:val="6"/>
    </w:pPr>
    <w:rPr>
      <w:sz w:val="20"/>
    </w:rPr>
  </w:style>
  <w:style w:type="paragraph" w:styleId="8">
    <w:name w:val="heading 8"/>
    <w:basedOn w:val="Standard"/>
    <w:next w:val="Standard"/>
    <w:pPr>
      <w:keepNext/>
      <w:numPr>
        <w:ilvl w:val="7"/>
        <w:numId w:val="1"/>
      </w:numPr>
      <w:outlineLvl w:val="7"/>
    </w:pPr>
    <w:rPr>
      <w:sz w:val="20"/>
    </w:rPr>
  </w:style>
  <w:style w:type="paragraph" w:styleId="9">
    <w:name w:val="heading 9"/>
    <w:basedOn w:val="Standard"/>
    <w:next w:val="Standard"/>
    <w:pPr>
      <w:keepNext/>
      <w:numPr>
        <w:ilvl w:val="8"/>
        <w:numId w:val="1"/>
      </w:numPr>
      <w:spacing w:before="140" w:line="360" w:lineRule="auto"/>
      <w:outlineLvl w:val="8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">
    <w:name w:val="WW_OutlineListStyle_2"/>
    <w:basedOn w:val="a2"/>
    <w:pPr>
      <w:numPr>
        <w:numId w:val="1"/>
      </w:numPr>
    </w:pPr>
  </w:style>
  <w:style w:type="paragraph" w:styleId="a3">
    <w:name w:val="Body Text"/>
    <w:basedOn w:val="a"/>
    <w:pPr>
      <w:suppressAutoHyphens/>
      <w:spacing w:after="120"/>
    </w:pPr>
  </w:style>
  <w:style w:type="paragraph" w:customStyle="1" w:styleId="Standard">
    <w:name w:val="Standard"/>
    <w:pPr>
      <w:suppressAutoHyphens/>
      <w:autoSpaceDE w:val="0"/>
      <w:spacing w:line="300" w:lineRule="auto"/>
      <w:ind w:firstLine="160"/>
      <w:jc w:val="both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Normal (Web)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10">
    <w:name w:val="index 1"/>
    <w:basedOn w:val="Standard"/>
    <w:next w:val="Standard"/>
    <w:pPr>
      <w:ind w:left="160" w:hanging="160"/>
    </w:pPr>
  </w:style>
  <w:style w:type="paragraph" w:customStyle="1" w:styleId="Contents1">
    <w:name w:val="Contents 1"/>
    <w:basedOn w:val="Standard"/>
    <w:next w:val="Standard"/>
    <w:pPr>
      <w:tabs>
        <w:tab w:val="right" w:leader="dot" w:pos="10206"/>
      </w:tabs>
      <w:spacing w:line="360" w:lineRule="auto"/>
      <w:ind w:firstLine="0"/>
    </w:pPr>
    <w:rPr>
      <w:sz w:val="20"/>
      <w:szCs w:val="28"/>
    </w:rPr>
  </w:style>
  <w:style w:type="paragraph" w:customStyle="1" w:styleId="Contents2">
    <w:name w:val="Contents 2"/>
    <w:basedOn w:val="Standard"/>
    <w:next w:val="Standard"/>
    <w:pPr>
      <w:ind w:left="160"/>
    </w:pPr>
  </w:style>
  <w:style w:type="paragraph" w:customStyle="1" w:styleId="Contents3">
    <w:name w:val="Contents 3"/>
    <w:basedOn w:val="Standard"/>
    <w:next w:val="Standard"/>
    <w:pPr>
      <w:ind w:left="320"/>
    </w:pPr>
  </w:style>
  <w:style w:type="paragraph" w:customStyle="1" w:styleId="Contents4">
    <w:name w:val="Contents 4"/>
    <w:basedOn w:val="Standard"/>
    <w:next w:val="Standard"/>
    <w:pPr>
      <w:ind w:left="480"/>
    </w:pPr>
  </w:style>
  <w:style w:type="paragraph" w:customStyle="1" w:styleId="Contents5">
    <w:name w:val="Contents 5"/>
    <w:basedOn w:val="Standard"/>
    <w:next w:val="Standard"/>
    <w:pPr>
      <w:ind w:left="640"/>
    </w:pPr>
  </w:style>
  <w:style w:type="paragraph" w:customStyle="1" w:styleId="Contents6">
    <w:name w:val="Contents 6"/>
    <w:basedOn w:val="Standard"/>
    <w:next w:val="Standard"/>
    <w:pPr>
      <w:ind w:left="800"/>
    </w:pPr>
  </w:style>
  <w:style w:type="paragraph" w:customStyle="1" w:styleId="Contents7">
    <w:name w:val="Contents 7"/>
    <w:basedOn w:val="Standard"/>
    <w:next w:val="Standard"/>
    <w:pPr>
      <w:ind w:left="960"/>
    </w:pPr>
  </w:style>
  <w:style w:type="paragraph" w:customStyle="1" w:styleId="Contents8">
    <w:name w:val="Contents 8"/>
    <w:basedOn w:val="Standard"/>
    <w:next w:val="Standard"/>
    <w:pPr>
      <w:ind w:left="1120"/>
    </w:pPr>
  </w:style>
  <w:style w:type="paragraph" w:customStyle="1" w:styleId="Contents9">
    <w:name w:val="Contents 9"/>
    <w:basedOn w:val="Standard"/>
    <w:next w:val="Standard"/>
    <w:pPr>
      <w:ind w:left="1280"/>
    </w:pPr>
  </w:style>
  <w:style w:type="paragraph" w:customStyle="1" w:styleId="Footnote">
    <w:name w:val="Footnote"/>
    <w:basedOn w:val="Standard"/>
    <w:pPr>
      <w:spacing w:line="240" w:lineRule="auto"/>
      <w:ind w:firstLine="0"/>
      <w:jc w:val="left"/>
    </w:pPr>
    <w:rPr>
      <w:sz w:val="20"/>
      <w:szCs w:val="20"/>
      <w:lang w:val="en-US"/>
    </w:rPr>
  </w:style>
  <w:style w:type="paragraph" w:styleId="a7">
    <w:name w:val="annotation text"/>
    <w:basedOn w:val="Standard"/>
    <w:pPr>
      <w:widowControl/>
      <w:autoSpaceDE/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styleId="aa">
    <w:name w:val="table of figures"/>
    <w:basedOn w:val="Standard"/>
    <w:next w:val="Standard"/>
    <w:pPr>
      <w:ind w:left="320" w:hanging="320"/>
    </w:pPr>
  </w:style>
  <w:style w:type="paragraph" w:styleId="ab">
    <w:name w:val="Title"/>
    <w:basedOn w:val="Standard"/>
    <w:next w:val="ac"/>
    <w:pPr>
      <w:spacing w:line="249" w:lineRule="auto"/>
      <w:ind w:firstLine="0"/>
      <w:jc w:val="center"/>
    </w:pPr>
    <w:rPr>
      <w:b/>
      <w:bCs/>
      <w:sz w:val="24"/>
      <w:szCs w:val="24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249" w:lineRule="auto"/>
      <w:ind w:left="220" w:firstLine="0"/>
    </w:pPr>
    <w:rPr>
      <w:sz w:val="24"/>
    </w:rPr>
  </w:style>
  <w:style w:type="paragraph" w:styleId="20">
    <w:name w:val="Body Text 2"/>
    <w:basedOn w:val="Standard"/>
    <w:pPr>
      <w:autoSpaceDE/>
      <w:spacing w:before="120" w:line="240" w:lineRule="auto"/>
      <w:ind w:firstLine="0"/>
    </w:pPr>
    <w:rPr>
      <w:rFonts w:ascii="Times New Roman" w:hAnsi="Times New Roman" w:cs="Times New Roman"/>
      <w:sz w:val="24"/>
      <w:szCs w:val="20"/>
    </w:rPr>
  </w:style>
  <w:style w:type="paragraph" w:styleId="30">
    <w:name w:val="Body Text 3"/>
    <w:basedOn w:val="Standard"/>
    <w:pPr>
      <w:spacing w:line="360" w:lineRule="auto"/>
      <w:ind w:firstLine="0"/>
    </w:pPr>
    <w:rPr>
      <w:sz w:val="20"/>
    </w:rPr>
  </w:style>
  <w:style w:type="paragraph" w:styleId="21">
    <w:name w:val="Body Text Indent 2"/>
    <w:basedOn w:val="Standard"/>
    <w:pPr>
      <w:widowControl/>
      <w:autoSpaceDE/>
      <w:spacing w:before="12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paragraph" w:styleId="31">
    <w:name w:val="Body Text Indent 3"/>
    <w:basedOn w:val="Standard"/>
    <w:pPr>
      <w:spacing w:after="120"/>
      <w:ind w:left="283"/>
    </w:pPr>
  </w:style>
  <w:style w:type="paragraph" w:customStyle="1" w:styleId="Text">
    <w:name w:val="Text"/>
    <w:basedOn w:val="Standard"/>
    <w:pPr>
      <w:widowControl/>
      <w:autoSpaceDE/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styleId="ad">
    <w:name w:val="Balloon Text"/>
    <w:basedOn w:val="Standard"/>
    <w:rPr>
      <w:rFonts w:ascii="Tahoma" w:hAnsi="Tahoma" w:cs="Tahoma"/>
    </w:rPr>
  </w:style>
  <w:style w:type="paragraph" w:customStyle="1" w:styleId="ae">
    <w:name w:val="Знак Знак Знак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1"/>
    <w:basedOn w:val="Standard"/>
    <w:next w:val="Standard"/>
    <w:pPr>
      <w:widowControl/>
      <w:autoSpaceDE/>
      <w:snapToGrid w:val="0"/>
      <w:spacing w:line="360" w:lineRule="auto"/>
      <w:ind w:firstLine="748"/>
    </w:pPr>
    <w:rPr>
      <w:rFonts w:ascii="Times New Roman" w:hAnsi="Times New Roman" w:cs="Times New Roman"/>
      <w:b/>
      <w:sz w:val="24"/>
      <w:szCs w:val="24"/>
    </w:rPr>
  </w:style>
  <w:style w:type="paragraph" w:customStyle="1" w:styleId="Iniiaiieoaenonionooiii2">
    <w:name w:val="Iniiaiie oaeno n ionooiii 2"/>
    <w:basedOn w:val="Standard"/>
    <w:pPr>
      <w:widowControl/>
      <w:autoSpaceDE/>
      <w:spacing w:line="240" w:lineRule="auto"/>
      <w:ind w:firstLine="284"/>
    </w:pPr>
    <w:rPr>
      <w:rFonts w:ascii="Peterburg, 'Times New Roman'" w:hAnsi="Peterburg, 'Times New Roman'" w:cs="Times New Roman"/>
      <w:sz w:val="20"/>
      <w:szCs w:val="20"/>
    </w:rPr>
  </w:style>
  <w:style w:type="paragraph" w:customStyle="1" w:styleId="FR1">
    <w:name w:val="FR1"/>
    <w:pPr>
      <w:suppressAutoHyphens/>
      <w:autoSpaceDE w:val="0"/>
      <w:spacing w:before="120" w:line="300" w:lineRule="auto"/>
      <w:ind w:left="80"/>
      <w:jc w:val="both"/>
    </w:pPr>
    <w:rPr>
      <w:rFonts w:eastAsia="Times New Roman" w:cs="Times New Roman"/>
      <w:b/>
      <w:bCs/>
      <w:i/>
      <w:iCs/>
      <w:sz w:val="22"/>
      <w:szCs w:val="22"/>
      <w:lang w:bidi="ar-SA"/>
    </w:rPr>
  </w:style>
  <w:style w:type="paragraph" w:customStyle="1" w:styleId="FR2">
    <w:name w:val="FR2"/>
    <w:pPr>
      <w:suppressAutoHyphens/>
      <w:autoSpaceDE w:val="0"/>
      <w:spacing w:line="249" w:lineRule="auto"/>
      <w:ind w:firstLine="160"/>
      <w:jc w:val="both"/>
    </w:pPr>
    <w:rPr>
      <w:rFonts w:eastAsia="Times New Roman" w:cs="Times New Roman"/>
      <w:sz w:val="18"/>
      <w:szCs w:val="18"/>
      <w:lang w:bidi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Title">
    <w:name w:val="ConsTitle"/>
    <w:pPr>
      <w:suppressAutoHyphens/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Web1">
    <w:name w:val="Обычный (Web)1"/>
    <w:basedOn w:val="Standard"/>
    <w:pPr>
      <w:widowControl/>
      <w:autoSpaceDE/>
      <w:spacing w:before="100" w:after="100" w:line="240" w:lineRule="auto"/>
      <w:ind w:left="480" w:right="240" w:firstLine="0"/>
    </w:pPr>
    <w:rPr>
      <w:rFonts w:ascii="Verdana" w:hAnsi="Verdana" w:cs="Verdana"/>
      <w:color w:val="000000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Обычный1"/>
    <w:basedOn w:val="Standard"/>
    <w:pPr>
      <w:widowControl/>
      <w:autoSpaceDE/>
      <w:spacing w:before="100" w:after="100" w:line="240" w:lineRule="auto"/>
      <w:ind w:left="480" w:right="240" w:firstLine="0"/>
    </w:pPr>
    <w:rPr>
      <w:rFonts w:ascii="Verdana" w:hAnsi="Verdana" w:cs="Verdana"/>
      <w:color w:val="000000"/>
    </w:rPr>
  </w:style>
  <w:style w:type="paragraph" w:customStyle="1" w:styleId="14">
    <w:name w:val="Обычный + 14 пт"/>
    <w:basedOn w:val="Standard"/>
    <w:pPr>
      <w:widowControl/>
      <w:overflowPunct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Standard"/>
    <w:pPr>
      <w:widowControl/>
      <w:autoSpaceDE/>
      <w:spacing w:before="100" w:after="10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1-016">
    <w:name w:val="Стиль Заголовок 1 + Справа:  -0.1 см Перед:  6 пт"/>
    <w:basedOn w:val="1"/>
    <w:pPr>
      <w:widowControl w:val="0"/>
      <w:numPr>
        <w:numId w:val="0"/>
      </w:numPr>
      <w:autoSpaceDE w:val="0"/>
      <w:ind w:left="-68" w:right="-57"/>
      <w:jc w:val="left"/>
    </w:pPr>
    <w:rPr>
      <w:sz w:val="22"/>
      <w:szCs w:val="22"/>
    </w:rPr>
  </w:style>
  <w:style w:type="paragraph" w:customStyle="1" w:styleId="Iniiaiieoaenonionooiii3">
    <w:name w:val="Iniiaiie oaeno n ionooiii 3"/>
    <w:basedOn w:val="Standard"/>
    <w:pPr>
      <w:widowControl/>
      <w:autoSpaceDE/>
      <w:spacing w:line="240" w:lineRule="auto"/>
      <w:ind w:firstLine="720"/>
    </w:pPr>
    <w:rPr>
      <w:rFonts w:ascii="Peterburg, 'Times New Roman'" w:hAnsi="Peterburg, 'Times New Roman'" w:cs="Times New Roman"/>
      <w:sz w:val="28"/>
      <w:szCs w:val="20"/>
    </w:rPr>
  </w:style>
  <w:style w:type="paragraph" w:customStyle="1" w:styleId="Iauiue">
    <w:name w:val="Iau?iue"/>
    <w:pPr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af">
    <w:name w:val="Знак Знак Знак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f0">
    <w:name w:val="annotation subject"/>
    <w:basedOn w:val="a7"/>
    <w:next w:val="a7"/>
    <w:pPr>
      <w:widowControl w:val="0"/>
      <w:autoSpaceDE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paragraph" w:customStyle="1" w:styleId="Headinguser">
    <w:name w:val="Heading (user)"/>
    <w:pPr>
      <w:widowControl/>
      <w:suppressAutoHyphens/>
      <w:snapToGrid w:val="0"/>
    </w:pPr>
    <w:rPr>
      <w:rFonts w:ascii="Arial" w:eastAsia="Times New Roman" w:hAnsi="Arial" w:cs="Arial"/>
      <w:b/>
      <w:sz w:val="22"/>
      <w:szCs w:val="20"/>
      <w:lang w:bidi="ar-SA"/>
    </w:rPr>
  </w:style>
  <w:style w:type="paragraph" w:customStyle="1" w:styleId="z-TopofForm">
    <w:name w:val="z-Top of Form"/>
    <w:next w:val="Standard"/>
    <w:pPr>
      <w:widowControl/>
      <w:suppressAutoHyphens/>
      <w:jc w:val="center"/>
    </w:pPr>
    <w:rPr>
      <w:rFonts w:ascii="Arial" w:eastAsia="Times New Roman" w:hAnsi="Arial" w:cs="Arial"/>
      <w:vanish/>
      <w:sz w:val="16"/>
      <w:szCs w:val="20"/>
      <w:lang w:bidi="ar-SA"/>
    </w:rPr>
  </w:style>
  <w:style w:type="paragraph" w:customStyle="1" w:styleId="z-BottomofForm">
    <w:name w:val="z-Bottom of Form"/>
    <w:next w:val="Standard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Times New Roman" w:hAnsi="Arial" w:cs="Arial"/>
      <w:vanish/>
      <w:sz w:val="16"/>
      <w:szCs w:val="20"/>
      <w:lang w:bidi="ar-SA"/>
    </w:rPr>
  </w:style>
  <w:style w:type="paragraph" w:customStyle="1" w:styleId="af1">
    <w:name w:val="Готовый"/>
    <w:basedOn w:val="Standar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customStyle="1" w:styleId="FR3">
    <w:name w:val="FR3"/>
    <w:pPr>
      <w:suppressAutoHyphens/>
      <w:spacing w:before="80"/>
      <w:jc w:val="both"/>
    </w:pPr>
    <w:rPr>
      <w:rFonts w:ascii="Arial" w:eastAsia="Times New Roman" w:hAnsi="Arial" w:cs="Arial"/>
      <w:sz w:val="28"/>
      <w:szCs w:val="20"/>
      <w:lang w:bidi="ar-SA"/>
    </w:rPr>
  </w:style>
  <w:style w:type="paragraph" w:customStyle="1" w:styleId="FR4">
    <w:name w:val="FR4"/>
    <w:pPr>
      <w:suppressAutoHyphens/>
      <w:ind w:left="840"/>
    </w:pPr>
    <w:rPr>
      <w:rFonts w:eastAsia="Times New Roman" w:cs="Times New Roman"/>
      <w:b/>
      <w:sz w:val="12"/>
      <w:szCs w:val="20"/>
      <w:lang w:bidi="ar-SA"/>
    </w:rPr>
  </w:style>
  <w:style w:type="paragraph" w:customStyle="1" w:styleId="FR5">
    <w:name w:val="FR5"/>
    <w:pPr>
      <w:suppressAutoHyphens/>
    </w:pPr>
    <w:rPr>
      <w:rFonts w:ascii="Arial" w:eastAsia="Times New Roman" w:hAnsi="Arial" w:cs="Arial"/>
      <w:b/>
      <w:sz w:val="12"/>
      <w:szCs w:val="20"/>
      <w:lang w:bidi="ar-SA"/>
    </w:rPr>
  </w:style>
  <w:style w:type="paragraph" w:customStyle="1" w:styleId="txt">
    <w:name w:val="txt"/>
    <w:basedOn w:val="Standard"/>
    <w:pPr>
      <w:widowControl/>
      <w:autoSpaceDE/>
      <w:spacing w:before="15" w:after="15" w:line="240" w:lineRule="auto"/>
      <w:ind w:left="15" w:right="15" w:firstLine="0"/>
    </w:pPr>
    <w:rPr>
      <w:rFonts w:ascii="Verdana" w:hAnsi="Verdana" w:cs="Times New Roman"/>
      <w:color w:val="000000"/>
      <w:sz w:val="17"/>
      <w:szCs w:val="17"/>
    </w:rPr>
  </w:style>
  <w:style w:type="paragraph" w:customStyle="1" w:styleId="hight">
    <w:name w:val="hight"/>
    <w:basedOn w:val="Standard"/>
    <w:pPr>
      <w:widowControl/>
      <w:autoSpaceDE/>
      <w:spacing w:before="15" w:after="15" w:line="240" w:lineRule="auto"/>
      <w:ind w:left="15" w:right="15" w:firstLine="0"/>
      <w:jc w:val="left"/>
    </w:pPr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3-016">
    <w:name w:val="Стиль Заголовок 3 + малые прописные Справа:  -01 см Перед:  6 пт..."/>
    <w:basedOn w:val="3"/>
    <w:pPr>
      <w:keepLines/>
      <w:numPr>
        <w:ilvl w:val="0"/>
        <w:numId w:val="0"/>
      </w:numPr>
      <w:overflowPunct w:val="0"/>
      <w:spacing w:before="120" w:line="240" w:lineRule="auto"/>
      <w:ind w:right="-57"/>
    </w:pPr>
    <w:rPr>
      <w:rFonts w:ascii="Times New Roman" w:hAnsi="Times New Roman"/>
      <w:caps/>
      <w:szCs w:val="24"/>
    </w:rPr>
  </w:style>
  <w:style w:type="paragraph" w:styleId="22">
    <w:name w:val="List 2"/>
    <w:basedOn w:val="Standard"/>
    <w:pPr>
      <w:tabs>
        <w:tab w:val="left" w:pos="1074"/>
        <w:tab w:val="left" w:pos="8222"/>
      </w:tabs>
      <w:overflowPunct w:val="0"/>
      <w:spacing w:line="240" w:lineRule="auto"/>
      <w:ind w:right="-58" w:firstLine="720"/>
    </w:pPr>
    <w:rPr>
      <w:rFonts w:ascii="Times New Roman" w:hAnsi="Times New Roman" w:cs="Times New Roman"/>
      <w:sz w:val="24"/>
      <w:szCs w:val="24"/>
    </w:rPr>
  </w:style>
  <w:style w:type="paragraph" w:customStyle="1" w:styleId="304023">
    <w:name w:val="Стиль Заголовок 3 + Слева:  0.4 см Первая строка:  0.23 см Справа..."/>
    <w:basedOn w:val="3"/>
    <w:pPr>
      <w:numPr>
        <w:ilvl w:val="0"/>
        <w:numId w:val="0"/>
      </w:numPr>
      <w:overflowPunct w:val="0"/>
      <w:spacing w:before="120" w:line="240" w:lineRule="auto"/>
      <w:ind w:left="227" w:right="-58" w:firstLine="133"/>
      <w:jc w:val="left"/>
    </w:pPr>
    <w:rPr>
      <w:rFonts w:ascii="Times New Roman" w:hAnsi="Times New Roman"/>
      <w:caps/>
      <w:szCs w:val="24"/>
    </w:rPr>
  </w:style>
  <w:style w:type="paragraph" w:customStyle="1" w:styleId="af2">
    <w:name w:val="Îáû÷íûé"/>
    <w:pPr>
      <w:widowControl/>
      <w:suppressAutoHyphens/>
      <w:overflowPunct w:val="0"/>
      <w:autoSpaceDE w:val="0"/>
      <w:jc w:val="both"/>
    </w:pPr>
    <w:rPr>
      <w:rFonts w:eastAsia="Times New Roman" w:cs="Times New Roman"/>
      <w:szCs w:val="20"/>
      <w:lang w:bidi="ar-SA"/>
    </w:rPr>
  </w:style>
  <w:style w:type="paragraph" w:customStyle="1" w:styleId="Iniiaiieoaeno2">
    <w:name w:val="Iniiaiie oaeno 2"/>
    <w:basedOn w:val="Iauiue"/>
    <w:pPr>
      <w:widowControl/>
      <w:spacing w:before="120"/>
      <w:ind w:right="-58" w:firstLine="720"/>
      <w:jc w:val="both"/>
    </w:pPr>
    <w:rPr>
      <w:sz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3">
    <w:name w:val="List Continue"/>
    <w:basedOn w:val="Standard"/>
    <w:pPr>
      <w:widowControl/>
      <w:autoSpaceDE/>
      <w:spacing w:after="120" w:line="240" w:lineRule="auto"/>
      <w:ind w:left="360"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Quotations">
    <w:name w:val="Quotations"/>
    <w:basedOn w:val="Standard"/>
    <w:pPr>
      <w:widowControl/>
      <w:autoSpaceDE/>
      <w:spacing w:before="120" w:line="240" w:lineRule="auto"/>
      <w:ind w:left="11" w:right="-57" w:firstLine="697"/>
    </w:pPr>
    <w:rPr>
      <w:rFonts w:ascii="Times New Roman" w:hAnsi="Times New Roman" w:cs="Times New Roman"/>
      <w:sz w:val="24"/>
      <w:szCs w:val="20"/>
    </w:rPr>
  </w:style>
  <w:style w:type="paragraph" w:customStyle="1" w:styleId="13">
    <w:name w:val="Ñòèëü1"/>
    <w:basedOn w:val="Standard"/>
    <w:pPr>
      <w:autoSpaceDE/>
      <w:spacing w:line="240" w:lineRule="auto"/>
      <w:ind w:firstLine="709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318">
    <w:name w:val="Стиль Заголовок 3 + Перед:  18 пт"/>
    <w:basedOn w:val="3"/>
    <w:pPr>
      <w:widowControl/>
      <w:numPr>
        <w:ilvl w:val="0"/>
        <w:numId w:val="0"/>
      </w:numPr>
      <w:autoSpaceDE/>
      <w:snapToGrid w:val="0"/>
      <w:spacing w:before="240" w:after="240" w:line="240" w:lineRule="auto"/>
      <w:jc w:val="center"/>
    </w:pPr>
    <w:rPr>
      <w:rFonts w:ascii="Times New Roman" w:hAnsi="Times New Roman"/>
      <w:bCs w:val="0"/>
      <w:smallCaps/>
      <w:color w:val="000000"/>
      <w:szCs w:val="24"/>
    </w:rPr>
  </w:style>
  <w:style w:type="paragraph" w:customStyle="1" w:styleId="23">
    <w:name w:val="Стиль Заголовок 2 + не малые прописные"/>
    <w:basedOn w:val="2"/>
    <w:pPr>
      <w:keepLines/>
      <w:numPr>
        <w:ilvl w:val="0"/>
        <w:numId w:val="0"/>
      </w:numPr>
      <w:autoSpaceDE/>
      <w:spacing w:before="240" w:after="60"/>
      <w:jc w:val="center"/>
    </w:pPr>
    <w:rPr>
      <w:rFonts w:ascii="Times New Roman" w:hAnsi="Times New Roman" w:cs="Times New Roman"/>
      <w:caps/>
      <w:szCs w:val="24"/>
    </w:rPr>
  </w:style>
  <w:style w:type="paragraph" w:customStyle="1" w:styleId="Preformat">
    <w:name w:val="Preformat"/>
    <w:pPr>
      <w:widowControl/>
      <w:suppressAutoHyphens/>
      <w:snapToGri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4">
    <w:name w:val="Стиль полужирный по центру"/>
    <w:basedOn w:val="Standard"/>
    <w:pPr>
      <w:widowControl/>
      <w:autoSpaceDE/>
      <w:spacing w:line="240" w:lineRule="auto"/>
      <w:ind w:firstLine="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af5">
    <w:name w:val="Document Map"/>
    <w:basedOn w:val="Standard"/>
    <w:pPr>
      <w:widowControl/>
      <w:shd w:val="clear" w:color="auto" w:fill="000080"/>
      <w:autoSpaceDE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24">
    <w:name w:val="Знак2"/>
    <w:basedOn w:val="Standard"/>
    <w:pPr>
      <w:widowControl/>
      <w:autoSpaceDE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311">
    <w:name w:val="Основной текст (31)1"/>
    <w:basedOn w:val="Standard"/>
    <w:pPr>
      <w:widowControl/>
      <w:shd w:val="clear" w:color="auto" w:fill="FFFFFF"/>
      <w:autoSpaceDE/>
      <w:spacing w:before="300" w:after="180" w:line="240" w:lineRule="atLeast"/>
      <w:ind w:firstLine="0"/>
      <w:jc w:val="lef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51">
    <w:name w:val="Основной текст (35)1"/>
    <w:basedOn w:val="Standard"/>
    <w:pPr>
      <w:widowControl/>
      <w:shd w:val="clear" w:color="auto" w:fill="FFFFFF"/>
      <w:autoSpaceDE/>
      <w:spacing w:line="411" w:lineRule="exact"/>
      <w:ind w:hanging="420"/>
      <w:jc w:val="lef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af6">
    <w:name w:val=".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FORMATTEXT">
    <w:name w:val=".FORMATTEXT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Pa2">
    <w:name w:val="Pa2"/>
    <w:basedOn w:val="Standard"/>
    <w:next w:val="Standard"/>
    <w:pPr>
      <w:widowControl/>
      <w:spacing w:line="201" w:lineRule="atLeast"/>
      <w:ind w:firstLine="0"/>
      <w:jc w:val="left"/>
    </w:pPr>
    <w:rPr>
      <w:rFonts w:ascii="GaramondC, GaramondC" w:hAnsi="GaramondC, GaramondC" w:cs="Times New Roman"/>
      <w:sz w:val="24"/>
      <w:szCs w:val="24"/>
    </w:rPr>
  </w:style>
  <w:style w:type="paragraph" w:customStyle="1" w:styleId="Pa5">
    <w:name w:val="Pa5"/>
    <w:basedOn w:val="Standard"/>
    <w:next w:val="Standard"/>
    <w:pPr>
      <w:widowControl/>
      <w:spacing w:line="241" w:lineRule="atLeast"/>
      <w:ind w:firstLine="0"/>
      <w:jc w:val="left"/>
    </w:pPr>
    <w:rPr>
      <w:rFonts w:ascii="GaramondC, GaramondC" w:hAnsi="GaramondC, GaramondC" w:cs="Times New Roman"/>
      <w:sz w:val="24"/>
      <w:szCs w:val="24"/>
    </w:rPr>
  </w:style>
  <w:style w:type="paragraph" w:customStyle="1" w:styleId="align-justify1">
    <w:name w:val="align-justify1"/>
    <w:basedOn w:val="Standard"/>
    <w:pPr>
      <w:widowControl/>
      <w:autoSpaceDE/>
      <w:spacing w:after="225" w:line="240" w:lineRule="auto"/>
      <w:ind w:left="300" w:right="300" w:firstLine="375"/>
    </w:pPr>
    <w:rPr>
      <w:rFonts w:ascii="Verdana" w:hAnsi="Verdana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Times New Roman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Times New Roman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Times New Roman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  <w:rPr>
      <w:rFonts w:ascii="Times New Roman" w:eastAsia="Times New Roman" w:hAnsi="Times New Roman" w:cs="Arial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3z0">
    <w:name w:val="WW8Num53z0"/>
    <w:rPr>
      <w:rFonts w:ascii="Wingdings" w:hAnsi="Wingdings" w:cs="Wingdings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Wingdings" w:hAnsi="Wingdings" w:cs="Wingding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Wingdings" w:hAnsi="Wingdings" w:cs="Wingdings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eastAsia="Times New Roman" w:hAnsi="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Wingdings" w:hAnsi="Wingdings" w:cs="Wingdings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5">
    <w:name w:val="Заголовок 1 Знак"/>
    <w:rPr>
      <w:b/>
      <w:sz w:val="28"/>
    </w:rPr>
  </w:style>
  <w:style w:type="character" w:customStyle="1" w:styleId="32">
    <w:name w:val="Заголовок 3 Знак"/>
    <w:rPr>
      <w:rFonts w:ascii="Arial" w:hAnsi="Arial" w:cs="Arial"/>
      <w:b/>
      <w:bCs/>
      <w:sz w:val="24"/>
      <w:szCs w:val="16"/>
    </w:rPr>
  </w:style>
  <w:style w:type="character" w:customStyle="1" w:styleId="40">
    <w:name w:val="Заголовок 4 Знак"/>
    <w:rPr>
      <w:rFonts w:ascii="Arial" w:hAnsi="Arial" w:cs="Arial"/>
      <w:b/>
      <w:bCs/>
      <w:sz w:val="24"/>
      <w:szCs w:val="16"/>
    </w:rPr>
  </w:style>
  <w:style w:type="character" w:customStyle="1" w:styleId="90">
    <w:name w:val="Заголовок 9 Знак"/>
    <w:rPr>
      <w:rFonts w:ascii="Arial" w:hAnsi="Arial" w:cs="Arial"/>
      <w:sz w:val="24"/>
      <w:szCs w:val="16"/>
    </w:rPr>
  </w:style>
  <w:style w:type="character" w:customStyle="1" w:styleId="af7">
    <w:name w:val="Текст примечания Знак"/>
    <w:rPr>
      <w:lang w:val="ru-RU" w:bidi="ar-SA"/>
    </w:rPr>
  </w:style>
  <w:style w:type="character" w:customStyle="1" w:styleId="33">
    <w:name w:val="Основной текст 3 Знак"/>
    <w:rPr>
      <w:rFonts w:ascii="Arial" w:hAnsi="Arial" w:cs="Arial"/>
      <w:szCs w:val="16"/>
      <w:lang w:val="ru-RU" w:bidi="ar-SA"/>
    </w:rPr>
  </w:style>
  <w:style w:type="character" w:customStyle="1" w:styleId="19">
    <w:name w:val="Знак Знак19"/>
    <w:rPr>
      <w:b/>
      <w:sz w:val="28"/>
      <w:lang w:val="ru-RU" w:bidi="ar-SA"/>
    </w:rPr>
  </w:style>
  <w:style w:type="character" w:customStyle="1" w:styleId="16">
    <w:name w:val="Знак Знак1"/>
    <w:rPr>
      <w:rFonts w:ascii="Arial" w:hAnsi="Arial" w:cs="Arial"/>
      <w:szCs w:val="16"/>
      <w:lang w:val="ru-RU" w:bidi="ar-SA"/>
    </w:rPr>
  </w:style>
  <w:style w:type="character" w:customStyle="1" w:styleId="17">
    <w:name w:val="Знак Знак17"/>
    <w:rPr>
      <w:rFonts w:ascii="Arial" w:hAnsi="Arial" w:cs="Arial"/>
      <w:b/>
      <w:bCs/>
      <w:sz w:val="24"/>
      <w:szCs w:val="16"/>
      <w:lang w:val="ru-RU" w:bidi="ar-SA"/>
    </w:rPr>
  </w:style>
  <w:style w:type="character" w:customStyle="1" w:styleId="160">
    <w:name w:val="Знак Знак16"/>
    <w:rPr>
      <w:rFonts w:ascii="Arial" w:hAnsi="Arial" w:cs="Arial"/>
      <w:b/>
      <w:bCs/>
      <w:sz w:val="24"/>
      <w:szCs w:val="16"/>
      <w:lang w:val="ru-RU" w:bidi="ar-SA"/>
    </w:rPr>
  </w:style>
  <w:style w:type="character" w:styleId="af8">
    <w:name w:val="page number"/>
    <w:basedOn w:val="a0"/>
  </w:style>
  <w:style w:type="character" w:customStyle="1" w:styleId="110">
    <w:name w:val="Знак Знак11"/>
    <w:rPr>
      <w:rFonts w:ascii="Arial" w:hAnsi="Arial" w:cs="Arial"/>
      <w:sz w:val="24"/>
      <w:szCs w:val="16"/>
      <w:lang w:val="ru-RU" w:bidi="ar-SA"/>
    </w:rPr>
  </w:style>
  <w:style w:type="character" w:styleId="af9">
    <w:name w:val="annotation reference"/>
    <w:rPr>
      <w:sz w:val="16"/>
      <w:szCs w:val="16"/>
    </w:rPr>
  </w:style>
  <w:style w:type="character" w:customStyle="1" w:styleId="60">
    <w:name w:val="Знак Знак6"/>
    <w:rPr>
      <w:b/>
      <w:sz w:val="28"/>
      <w:lang w:val="ru-RU" w:bidi="ar-SA"/>
    </w:rPr>
  </w:style>
  <w:style w:type="character" w:customStyle="1" w:styleId="50">
    <w:name w:val="Знак Знак5"/>
    <w:rPr>
      <w:rFonts w:ascii="Arial" w:hAnsi="Arial" w:cs="Arial"/>
      <w:b/>
      <w:bCs/>
      <w:sz w:val="24"/>
      <w:szCs w:val="16"/>
      <w:lang w:val="ru-RU" w:bidi="ar-SA"/>
    </w:rPr>
  </w:style>
  <w:style w:type="character" w:customStyle="1" w:styleId="34">
    <w:name w:val="Знак Знак3"/>
    <w:rPr>
      <w:rFonts w:ascii="Arial" w:hAnsi="Arial" w:cs="Arial"/>
      <w:sz w:val="24"/>
      <w:szCs w:val="16"/>
      <w:lang w:val="ru-RU" w:bidi="ar-SA"/>
    </w:rPr>
  </w:style>
  <w:style w:type="character" w:customStyle="1" w:styleId="afa">
    <w:name w:val="Знак"/>
    <w:basedOn w:val="a0"/>
    <w:rPr>
      <w:b/>
      <w:bCs w:val="0"/>
      <w:sz w:val="24"/>
      <w:lang w:val="ru-RU" w:bidi="ar-SA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  <w:style w:type="character" w:customStyle="1" w:styleId="afb">
    <w:name w:val="Схема документа Знак"/>
    <w:basedOn w:val="a0"/>
    <w:rPr>
      <w:rFonts w:ascii="Tahoma" w:hAnsi="Tahoma" w:cs="Tahoma"/>
      <w:shd w:val="clear" w:color="auto" w:fill="000080"/>
    </w:rPr>
  </w:style>
  <w:style w:type="character" w:customStyle="1" w:styleId="afc">
    <w:name w:val="Основной текст с отступом Знак"/>
    <w:basedOn w:val="a0"/>
    <w:rPr>
      <w:rFonts w:ascii="Arial" w:hAnsi="Arial" w:cs="Arial"/>
      <w:sz w:val="24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310">
    <w:name w:val="Основной текст (31)"/>
    <w:basedOn w:val="a0"/>
    <w:rPr>
      <w:b/>
      <w:bCs/>
      <w:i/>
      <w:iCs/>
      <w:sz w:val="26"/>
      <w:szCs w:val="26"/>
      <w:lang w:bidi="ar-SA"/>
    </w:rPr>
  </w:style>
  <w:style w:type="character" w:customStyle="1" w:styleId="35">
    <w:name w:val="Основной текст (35)"/>
    <w:basedOn w:val="a0"/>
    <w:rPr>
      <w:i/>
      <w:iCs/>
      <w:sz w:val="26"/>
      <w:szCs w:val="26"/>
      <w:lang w:bidi="ar-SA"/>
    </w:rPr>
  </w:style>
  <w:style w:type="character" w:customStyle="1" w:styleId="NumberingSymbols">
    <w:name w:val="Numbering Symbols"/>
  </w:style>
  <w:style w:type="character" w:customStyle="1" w:styleId="afd">
    <w:name w:val="Основной текст Знак"/>
    <w:basedOn w:val="a0"/>
    <w:rPr>
      <w:rFonts w:ascii="Arial" w:eastAsia="Times New Roman" w:hAnsi="Arial" w:cs="Arial"/>
      <w:sz w:val="18"/>
      <w:szCs w:val="20"/>
      <w:lang w:bidi="ar-SA"/>
    </w:rPr>
  </w:style>
  <w:style w:type="character" w:customStyle="1" w:styleId="25">
    <w:name w:val="Заголовок 2 Знак"/>
    <w:basedOn w:val="a0"/>
    <w:rPr>
      <w:rFonts w:ascii="Arial" w:eastAsia="Times New Roman" w:hAnsi="Arial" w:cs="Arial"/>
      <w:b/>
      <w:bCs/>
      <w:szCs w:val="16"/>
      <w:lang w:bidi="ar-SA"/>
    </w:rPr>
  </w:style>
  <w:style w:type="character" w:styleId="afe">
    <w:name w:val="Hyperlink"/>
    <w:basedOn w:val="a0"/>
    <w:rPr>
      <w:color w:val="0066CC"/>
      <w:u w:val="single"/>
    </w:rPr>
  </w:style>
  <w:style w:type="character" w:styleId="af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</w:pPr>
    <w:rPr>
      <w:szCs w:val="24"/>
    </w:rPr>
  </w:style>
  <w:style w:type="character" w:customStyle="1" w:styleId="aff0">
    <w:name w:val="Заголовок Знак"/>
    <w:basedOn w:val="a0"/>
    <w:rPr>
      <w:rFonts w:ascii="Arial" w:eastAsia="Times New Roman" w:hAnsi="Arial" w:cs="Arial"/>
      <w:b/>
      <w:bCs/>
      <w:lang w:bidi="ar-SA"/>
    </w:rPr>
  </w:style>
  <w:style w:type="character" w:customStyle="1" w:styleId="aff1">
    <w:name w:val="Текст выноски Знак"/>
    <w:basedOn w:val="a0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yle1">
    <w:name w:val="Style1"/>
    <w:basedOn w:val="a"/>
    <w:pPr>
      <w:widowControl w:val="0"/>
      <w:autoSpaceDE w:val="0"/>
    </w:pPr>
    <w:rPr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Cs w:val="24"/>
    </w:rPr>
  </w:style>
  <w:style w:type="paragraph" w:customStyle="1" w:styleId="Style3">
    <w:name w:val="Style3"/>
    <w:basedOn w:val="a"/>
    <w:pPr>
      <w:widowControl w:val="0"/>
      <w:autoSpaceDE w:val="0"/>
      <w:jc w:val="both"/>
    </w:pPr>
    <w:rPr>
      <w:szCs w:val="24"/>
    </w:rPr>
  </w:style>
  <w:style w:type="paragraph" w:customStyle="1" w:styleId="Style4">
    <w:name w:val="Style4"/>
    <w:basedOn w:val="a"/>
    <w:pPr>
      <w:widowControl w:val="0"/>
      <w:autoSpaceDE w:val="0"/>
      <w:jc w:val="center"/>
    </w:pPr>
    <w:rPr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17" w:lineRule="exact"/>
      <w:ind w:firstLine="1114"/>
    </w:pPr>
    <w:rPr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1" w:lineRule="exact"/>
      <w:ind w:firstLine="696"/>
      <w:jc w:val="both"/>
    </w:pPr>
    <w:rPr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312" w:lineRule="exact"/>
      <w:jc w:val="both"/>
    </w:pPr>
    <w:rPr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22" w:lineRule="exact"/>
      <w:ind w:firstLine="576"/>
      <w:jc w:val="both"/>
    </w:pPr>
    <w:rPr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226" w:lineRule="exact"/>
      <w:jc w:val="center"/>
    </w:pPr>
    <w:rPr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szCs w:val="24"/>
    </w:rPr>
  </w:style>
  <w:style w:type="paragraph" w:customStyle="1" w:styleId="Style12">
    <w:name w:val="Style12"/>
    <w:basedOn w:val="a"/>
    <w:pPr>
      <w:widowControl w:val="0"/>
      <w:autoSpaceDE w:val="0"/>
    </w:pPr>
    <w:rPr>
      <w:szCs w:val="24"/>
    </w:rPr>
  </w:style>
  <w:style w:type="paragraph" w:customStyle="1" w:styleId="Style13">
    <w:name w:val="Style13"/>
    <w:basedOn w:val="a"/>
    <w:pPr>
      <w:widowControl w:val="0"/>
      <w:autoSpaceDE w:val="0"/>
    </w:pPr>
    <w:rPr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szCs w:val="24"/>
    </w:rPr>
  </w:style>
  <w:style w:type="paragraph" w:customStyle="1" w:styleId="14-15">
    <w:name w:val="Текст 14-1.5"/>
    <w:basedOn w:val="a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2">
    <w:name w:val="Содерж"/>
    <w:basedOn w:val="a"/>
    <w:pPr>
      <w:widowControl w:val="0"/>
      <w:spacing w:after="120"/>
      <w:jc w:val="center"/>
    </w:pPr>
    <w:rPr>
      <w:sz w:val="28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rPr>
      <w:rFonts w:ascii="Cambria" w:hAnsi="Cambria" w:cs="Cambria"/>
      <w:spacing w:val="-10"/>
      <w:sz w:val="22"/>
      <w:szCs w:val="22"/>
    </w:rPr>
  </w:style>
  <w:style w:type="numbering" w:customStyle="1" w:styleId="WWOutlineListStyle1">
    <w:name w:val="WW_OutlineListStyle_1"/>
    <w:basedOn w:val="a2"/>
    <w:pPr>
      <w:numPr>
        <w:numId w:val="2"/>
      </w:numPr>
    </w:pPr>
  </w:style>
  <w:style w:type="numbering" w:customStyle="1" w:styleId="WWOutlineListStyle">
    <w:name w:val="WW_OutlineListStyle"/>
    <w:basedOn w:val="a2"/>
    <w:pPr>
      <w:numPr>
        <w:numId w:val="3"/>
      </w:numPr>
    </w:pPr>
  </w:style>
  <w:style w:type="numbering" w:customStyle="1" w:styleId="Outline">
    <w:name w:val="Outline"/>
    <w:basedOn w:val="a2"/>
    <w:pPr>
      <w:numPr>
        <w:numId w:val="4"/>
      </w:numPr>
    </w:pPr>
  </w:style>
  <w:style w:type="numbering" w:customStyle="1" w:styleId="WW8Num1">
    <w:name w:val="WW8Num1"/>
    <w:basedOn w:val="a2"/>
    <w:pPr>
      <w:numPr>
        <w:numId w:val="5"/>
      </w:numPr>
    </w:pPr>
  </w:style>
  <w:style w:type="numbering" w:customStyle="1" w:styleId="WW8Num2">
    <w:name w:val="WW8Num2"/>
    <w:basedOn w:val="a2"/>
    <w:pPr>
      <w:numPr>
        <w:numId w:val="6"/>
      </w:numPr>
    </w:pPr>
  </w:style>
  <w:style w:type="numbering" w:customStyle="1" w:styleId="WW8Num3">
    <w:name w:val="WW8Num3"/>
    <w:basedOn w:val="a2"/>
    <w:pPr>
      <w:numPr>
        <w:numId w:val="7"/>
      </w:numPr>
    </w:pPr>
  </w:style>
  <w:style w:type="numbering" w:customStyle="1" w:styleId="WW8Num4">
    <w:name w:val="WW8Num4"/>
    <w:basedOn w:val="a2"/>
    <w:pPr>
      <w:numPr>
        <w:numId w:val="8"/>
      </w:numPr>
    </w:pPr>
  </w:style>
  <w:style w:type="numbering" w:customStyle="1" w:styleId="WW8Num5">
    <w:name w:val="WW8Num5"/>
    <w:basedOn w:val="a2"/>
    <w:pPr>
      <w:numPr>
        <w:numId w:val="9"/>
      </w:numPr>
    </w:pPr>
  </w:style>
  <w:style w:type="numbering" w:customStyle="1" w:styleId="WW8Num6">
    <w:name w:val="WW8Num6"/>
    <w:basedOn w:val="a2"/>
    <w:pPr>
      <w:numPr>
        <w:numId w:val="10"/>
      </w:numPr>
    </w:pPr>
  </w:style>
  <w:style w:type="numbering" w:customStyle="1" w:styleId="WW8Num7">
    <w:name w:val="WW8Num7"/>
    <w:basedOn w:val="a2"/>
    <w:pPr>
      <w:numPr>
        <w:numId w:val="11"/>
      </w:numPr>
    </w:pPr>
  </w:style>
  <w:style w:type="numbering" w:customStyle="1" w:styleId="WW8Num8">
    <w:name w:val="WW8Num8"/>
    <w:basedOn w:val="a2"/>
    <w:pPr>
      <w:numPr>
        <w:numId w:val="12"/>
      </w:numPr>
    </w:pPr>
  </w:style>
  <w:style w:type="numbering" w:customStyle="1" w:styleId="WW8Num9">
    <w:name w:val="WW8Num9"/>
    <w:basedOn w:val="a2"/>
    <w:pPr>
      <w:numPr>
        <w:numId w:val="13"/>
      </w:numPr>
    </w:pPr>
  </w:style>
  <w:style w:type="numbering" w:customStyle="1" w:styleId="WW8Num10">
    <w:name w:val="WW8Num10"/>
    <w:basedOn w:val="a2"/>
    <w:pPr>
      <w:numPr>
        <w:numId w:val="14"/>
      </w:numPr>
    </w:pPr>
  </w:style>
  <w:style w:type="numbering" w:customStyle="1" w:styleId="WW8Num11">
    <w:name w:val="WW8Num11"/>
    <w:basedOn w:val="a2"/>
    <w:pPr>
      <w:numPr>
        <w:numId w:val="15"/>
      </w:numPr>
    </w:pPr>
  </w:style>
  <w:style w:type="numbering" w:customStyle="1" w:styleId="WW8Num12">
    <w:name w:val="WW8Num12"/>
    <w:basedOn w:val="a2"/>
    <w:pPr>
      <w:numPr>
        <w:numId w:val="16"/>
      </w:numPr>
    </w:pPr>
  </w:style>
  <w:style w:type="numbering" w:customStyle="1" w:styleId="WW8Num13">
    <w:name w:val="WW8Num13"/>
    <w:basedOn w:val="a2"/>
    <w:pPr>
      <w:numPr>
        <w:numId w:val="17"/>
      </w:numPr>
    </w:pPr>
  </w:style>
  <w:style w:type="numbering" w:customStyle="1" w:styleId="WW8Num14">
    <w:name w:val="WW8Num14"/>
    <w:basedOn w:val="a2"/>
    <w:pPr>
      <w:numPr>
        <w:numId w:val="18"/>
      </w:numPr>
    </w:pPr>
  </w:style>
  <w:style w:type="numbering" w:customStyle="1" w:styleId="WW8Num15">
    <w:name w:val="WW8Num15"/>
    <w:basedOn w:val="a2"/>
    <w:pPr>
      <w:numPr>
        <w:numId w:val="19"/>
      </w:numPr>
    </w:pPr>
  </w:style>
  <w:style w:type="numbering" w:customStyle="1" w:styleId="WW8Num16">
    <w:name w:val="WW8Num16"/>
    <w:basedOn w:val="a2"/>
    <w:pPr>
      <w:numPr>
        <w:numId w:val="20"/>
      </w:numPr>
    </w:pPr>
  </w:style>
  <w:style w:type="numbering" w:customStyle="1" w:styleId="WW8Num17">
    <w:name w:val="WW8Num17"/>
    <w:basedOn w:val="a2"/>
    <w:pPr>
      <w:numPr>
        <w:numId w:val="21"/>
      </w:numPr>
    </w:pPr>
  </w:style>
  <w:style w:type="numbering" w:customStyle="1" w:styleId="WW8Num18">
    <w:name w:val="WW8Num18"/>
    <w:basedOn w:val="a2"/>
    <w:pPr>
      <w:numPr>
        <w:numId w:val="22"/>
      </w:numPr>
    </w:pPr>
  </w:style>
  <w:style w:type="numbering" w:customStyle="1" w:styleId="WW8Num19">
    <w:name w:val="WW8Num19"/>
    <w:basedOn w:val="a2"/>
    <w:pPr>
      <w:numPr>
        <w:numId w:val="23"/>
      </w:numPr>
    </w:pPr>
  </w:style>
  <w:style w:type="numbering" w:customStyle="1" w:styleId="WW8Num20">
    <w:name w:val="WW8Num20"/>
    <w:basedOn w:val="a2"/>
    <w:pPr>
      <w:numPr>
        <w:numId w:val="24"/>
      </w:numPr>
    </w:pPr>
  </w:style>
  <w:style w:type="numbering" w:customStyle="1" w:styleId="WW8Num21">
    <w:name w:val="WW8Num21"/>
    <w:basedOn w:val="a2"/>
    <w:pPr>
      <w:numPr>
        <w:numId w:val="25"/>
      </w:numPr>
    </w:pPr>
  </w:style>
  <w:style w:type="numbering" w:customStyle="1" w:styleId="WW8Num22">
    <w:name w:val="WW8Num22"/>
    <w:basedOn w:val="a2"/>
    <w:pPr>
      <w:numPr>
        <w:numId w:val="26"/>
      </w:numPr>
    </w:pPr>
  </w:style>
  <w:style w:type="numbering" w:customStyle="1" w:styleId="WW8Num23">
    <w:name w:val="WW8Num23"/>
    <w:basedOn w:val="a2"/>
    <w:pPr>
      <w:numPr>
        <w:numId w:val="27"/>
      </w:numPr>
    </w:pPr>
  </w:style>
  <w:style w:type="numbering" w:customStyle="1" w:styleId="WW8Num24">
    <w:name w:val="WW8Num24"/>
    <w:basedOn w:val="a2"/>
    <w:pPr>
      <w:numPr>
        <w:numId w:val="28"/>
      </w:numPr>
    </w:pPr>
  </w:style>
  <w:style w:type="numbering" w:customStyle="1" w:styleId="WW8Num25">
    <w:name w:val="WW8Num25"/>
    <w:basedOn w:val="a2"/>
    <w:pPr>
      <w:numPr>
        <w:numId w:val="29"/>
      </w:numPr>
    </w:pPr>
  </w:style>
  <w:style w:type="numbering" w:customStyle="1" w:styleId="WW8Num26">
    <w:name w:val="WW8Num26"/>
    <w:basedOn w:val="a2"/>
    <w:pPr>
      <w:numPr>
        <w:numId w:val="30"/>
      </w:numPr>
    </w:pPr>
  </w:style>
  <w:style w:type="numbering" w:customStyle="1" w:styleId="WW8Num27">
    <w:name w:val="WW8Num27"/>
    <w:basedOn w:val="a2"/>
    <w:pPr>
      <w:numPr>
        <w:numId w:val="31"/>
      </w:numPr>
    </w:pPr>
  </w:style>
  <w:style w:type="numbering" w:customStyle="1" w:styleId="WW8Num28">
    <w:name w:val="WW8Num28"/>
    <w:basedOn w:val="a2"/>
    <w:pPr>
      <w:numPr>
        <w:numId w:val="32"/>
      </w:numPr>
    </w:pPr>
  </w:style>
  <w:style w:type="numbering" w:customStyle="1" w:styleId="WW8Num29">
    <w:name w:val="WW8Num29"/>
    <w:basedOn w:val="a2"/>
    <w:pPr>
      <w:numPr>
        <w:numId w:val="33"/>
      </w:numPr>
    </w:pPr>
  </w:style>
  <w:style w:type="numbering" w:customStyle="1" w:styleId="WW8Num30">
    <w:name w:val="WW8Num30"/>
    <w:basedOn w:val="a2"/>
    <w:pPr>
      <w:numPr>
        <w:numId w:val="34"/>
      </w:numPr>
    </w:pPr>
  </w:style>
  <w:style w:type="numbering" w:customStyle="1" w:styleId="WW8Num31">
    <w:name w:val="WW8Num31"/>
    <w:basedOn w:val="a2"/>
    <w:pPr>
      <w:numPr>
        <w:numId w:val="35"/>
      </w:numPr>
    </w:pPr>
  </w:style>
  <w:style w:type="numbering" w:customStyle="1" w:styleId="WW8Num32">
    <w:name w:val="WW8Num32"/>
    <w:basedOn w:val="a2"/>
    <w:pPr>
      <w:numPr>
        <w:numId w:val="36"/>
      </w:numPr>
    </w:pPr>
  </w:style>
  <w:style w:type="numbering" w:customStyle="1" w:styleId="WW8Num33">
    <w:name w:val="WW8Num33"/>
    <w:basedOn w:val="a2"/>
    <w:pPr>
      <w:numPr>
        <w:numId w:val="37"/>
      </w:numPr>
    </w:pPr>
  </w:style>
  <w:style w:type="numbering" w:customStyle="1" w:styleId="WW8Num34">
    <w:name w:val="WW8Num34"/>
    <w:basedOn w:val="a2"/>
    <w:pPr>
      <w:numPr>
        <w:numId w:val="38"/>
      </w:numPr>
    </w:pPr>
  </w:style>
  <w:style w:type="numbering" w:customStyle="1" w:styleId="WW8Num35">
    <w:name w:val="WW8Num35"/>
    <w:basedOn w:val="a2"/>
    <w:pPr>
      <w:numPr>
        <w:numId w:val="39"/>
      </w:numPr>
    </w:pPr>
  </w:style>
  <w:style w:type="numbering" w:customStyle="1" w:styleId="WW8Num36">
    <w:name w:val="WW8Num36"/>
    <w:basedOn w:val="a2"/>
    <w:pPr>
      <w:numPr>
        <w:numId w:val="40"/>
      </w:numPr>
    </w:pPr>
  </w:style>
  <w:style w:type="numbering" w:customStyle="1" w:styleId="WW8Num37">
    <w:name w:val="WW8Num37"/>
    <w:basedOn w:val="a2"/>
    <w:pPr>
      <w:numPr>
        <w:numId w:val="41"/>
      </w:numPr>
    </w:pPr>
  </w:style>
  <w:style w:type="numbering" w:customStyle="1" w:styleId="WW8Num38">
    <w:name w:val="WW8Num38"/>
    <w:basedOn w:val="a2"/>
    <w:pPr>
      <w:numPr>
        <w:numId w:val="42"/>
      </w:numPr>
    </w:pPr>
  </w:style>
  <w:style w:type="numbering" w:customStyle="1" w:styleId="WW8Num39">
    <w:name w:val="WW8Num39"/>
    <w:basedOn w:val="a2"/>
    <w:pPr>
      <w:numPr>
        <w:numId w:val="43"/>
      </w:numPr>
    </w:pPr>
  </w:style>
  <w:style w:type="numbering" w:customStyle="1" w:styleId="WW8Num40">
    <w:name w:val="WW8Num40"/>
    <w:basedOn w:val="a2"/>
    <w:pPr>
      <w:numPr>
        <w:numId w:val="44"/>
      </w:numPr>
    </w:pPr>
  </w:style>
  <w:style w:type="numbering" w:customStyle="1" w:styleId="WW8Num41">
    <w:name w:val="WW8Num41"/>
    <w:basedOn w:val="a2"/>
    <w:pPr>
      <w:numPr>
        <w:numId w:val="45"/>
      </w:numPr>
    </w:pPr>
  </w:style>
  <w:style w:type="numbering" w:customStyle="1" w:styleId="WW8Num42">
    <w:name w:val="WW8Num42"/>
    <w:basedOn w:val="a2"/>
    <w:pPr>
      <w:numPr>
        <w:numId w:val="46"/>
      </w:numPr>
    </w:pPr>
  </w:style>
  <w:style w:type="numbering" w:customStyle="1" w:styleId="WW8Num43">
    <w:name w:val="WW8Num43"/>
    <w:basedOn w:val="a2"/>
    <w:pPr>
      <w:numPr>
        <w:numId w:val="47"/>
      </w:numPr>
    </w:pPr>
  </w:style>
  <w:style w:type="numbering" w:customStyle="1" w:styleId="WW8Num44">
    <w:name w:val="WW8Num44"/>
    <w:basedOn w:val="a2"/>
    <w:pPr>
      <w:numPr>
        <w:numId w:val="48"/>
      </w:numPr>
    </w:pPr>
  </w:style>
  <w:style w:type="numbering" w:customStyle="1" w:styleId="WW8Num45">
    <w:name w:val="WW8Num45"/>
    <w:basedOn w:val="a2"/>
    <w:pPr>
      <w:numPr>
        <w:numId w:val="49"/>
      </w:numPr>
    </w:pPr>
  </w:style>
  <w:style w:type="numbering" w:customStyle="1" w:styleId="WW8Num46">
    <w:name w:val="WW8Num46"/>
    <w:basedOn w:val="a2"/>
    <w:pPr>
      <w:numPr>
        <w:numId w:val="50"/>
      </w:numPr>
    </w:pPr>
  </w:style>
  <w:style w:type="numbering" w:customStyle="1" w:styleId="WW8Num47">
    <w:name w:val="WW8Num47"/>
    <w:basedOn w:val="a2"/>
    <w:pPr>
      <w:numPr>
        <w:numId w:val="51"/>
      </w:numPr>
    </w:pPr>
  </w:style>
  <w:style w:type="numbering" w:customStyle="1" w:styleId="WW8Num48">
    <w:name w:val="WW8Num48"/>
    <w:basedOn w:val="a2"/>
    <w:pPr>
      <w:numPr>
        <w:numId w:val="52"/>
      </w:numPr>
    </w:pPr>
  </w:style>
  <w:style w:type="numbering" w:customStyle="1" w:styleId="WW8Num49">
    <w:name w:val="WW8Num49"/>
    <w:basedOn w:val="a2"/>
    <w:pPr>
      <w:numPr>
        <w:numId w:val="53"/>
      </w:numPr>
    </w:pPr>
  </w:style>
  <w:style w:type="numbering" w:customStyle="1" w:styleId="WW8Num50">
    <w:name w:val="WW8Num50"/>
    <w:basedOn w:val="a2"/>
    <w:pPr>
      <w:numPr>
        <w:numId w:val="54"/>
      </w:numPr>
    </w:pPr>
  </w:style>
  <w:style w:type="numbering" w:customStyle="1" w:styleId="WW8Num51">
    <w:name w:val="WW8Num51"/>
    <w:basedOn w:val="a2"/>
    <w:pPr>
      <w:numPr>
        <w:numId w:val="55"/>
      </w:numPr>
    </w:pPr>
  </w:style>
  <w:style w:type="numbering" w:customStyle="1" w:styleId="WW8Num52">
    <w:name w:val="WW8Num52"/>
    <w:basedOn w:val="a2"/>
    <w:pPr>
      <w:numPr>
        <w:numId w:val="56"/>
      </w:numPr>
    </w:pPr>
  </w:style>
  <w:style w:type="numbering" w:customStyle="1" w:styleId="WW8Num53">
    <w:name w:val="WW8Num53"/>
    <w:basedOn w:val="a2"/>
    <w:pPr>
      <w:numPr>
        <w:numId w:val="57"/>
      </w:numPr>
    </w:pPr>
  </w:style>
  <w:style w:type="numbering" w:customStyle="1" w:styleId="WW8Num54">
    <w:name w:val="WW8Num54"/>
    <w:basedOn w:val="a2"/>
    <w:pPr>
      <w:numPr>
        <w:numId w:val="58"/>
      </w:numPr>
    </w:pPr>
  </w:style>
  <w:style w:type="numbering" w:customStyle="1" w:styleId="WW8Num55">
    <w:name w:val="WW8Num55"/>
    <w:basedOn w:val="a2"/>
    <w:pPr>
      <w:numPr>
        <w:numId w:val="59"/>
      </w:numPr>
    </w:pPr>
  </w:style>
  <w:style w:type="numbering" w:customStyle="1" w:styleId="WW8Num56">
    <w:name w:val="WW8Num56"/>
    <w:basedOn w:val="a2"/>
    <w:pPr>
      <w:numPr>
        <w:numId w:val="60"/>
      </w:numPr>
    </w:pPr>
  </w:style>
  <w:style w:type="numbering" w:customStyle="1" w:styleId="WW8Num57">
    <w:name w:val="WW8Num57"/>
    <w:basedOn w:val="a2"/>
    <w:pPr>
      <w:numPr>
        <w:numId w:val="61"/>
      </w:numPr>
    </w:pPr>
  </w:style>
  <w:style w:type="numbering" w:customStyle="1" w:styleId="WW8Num58">
    <w:name w:val="WW8Num58"/>
    <w:basedOn w:val="a2"/>
    <w:pPr>
      <w:numPr>
        <w:numId w:val="62"/>
      </w:numPr>
    </w:pPr>
  </w:style>
  <w:style w:type="numbering" w:customStyle="1" w:styleId="WW8Num59">
    <w:name w:val="WW8Num59"/>
    <w:basedOn w:val="a2"/>
    <w:pPr>
      <w:numPr>
        <w:numId w:val="63"/>
      </w:numPr>
    </w:pPr>
  </w:style>
  <w:style w:type="numbering" w:customStyle="1" w:styleId="WW8Num60">
    <w:name w:val="WW8Num60"/>
    <w:basedOn w:val="a2"/>
    <w:pPr>
      <w:numPr>
        <w:numId w:val="64"/>
      </w:numPr>
    </w:pPr>
  </w:style>
  <w:style w:type="numbering" w:customStyle="1" w:styleId="WW8Num61">
    <w:name w:val="WW8Num61"/>
    <w:basedOn w:val="a2"/>
    <w:pPr>
      <w:numPr>
        <w:numId w:val="65"/>
      </w:numPr>
    </w:pPr>
  </w:style>
  <w:style w:type="numbering" w:customStyle="1" w:styleId="WW8Num62">
    <w:name w:val="WW8Num62"/>
    <w:basedOn w:val="a2"/>
    <w:pPr>
      <w:numPr>
        <w:numId w:val="66"/>
      </w:numPr>
    </w:pPr>
  </w:style>
  <w:style w:type="numbering" w:customStyle="1" w:styleId="WW8Num63">
    <w:name w:val="WW8Num63"/>
    <w:basedOn w:val="a2"/>
    <w:pPr>
      <w:numPr>
        <w:numId w:val="67"/>
      </w:numPr>
    </w:pPr>
  </w:style>
  <w:style w:type="numbering" w:customStyle="1" w:styleId="WW8Num64">
    <w:name w:val="WW8Num64"/>
    <w:basedOn w:val="a2"/>
    <w:pPr>
      <w:numPr>
        <w:numId w:val="68"/>
      </w:numPr>
    </w:pPr>
  </w:style>
  <w:style w:type="numbering" w:customStyle="1" w:styleId="WW8Num65">
    <w:name w:val="WW8Num65"/>
    <w:basedOn w:val="a2"/>
    <w:pPr>
      <w:numPr>
        <w:numId w:val="69"/>
      </w:numPr>
    </w:pPr>
  </w:style>
  <w:style w:type="numbering" w:customStyle="1" w:styleId="WW8Num66">
    <w:name w:val="WW8Num66"/>
    <w:basedOn w:val="a2"/>
    <w:pPr>
      <w:numPr>
        <w:numId w:val="70"/>
      </w:numPr>
    </w:pPr>
  </w:style>
  <w:style w:type="numbering" w:customStyle="1" w:styleId="WW8Num67">
    <w:name w:val="WW8Num67"/>
    <w:basedOn w:val="a2"/>
    <w:pPr>
      <w:numPr>
        <w:numId w:val="71"/>
      </w:numPr>
    </w:pPr>
  </w:style>
  <w:style w:type="numbering" w:customStyle="1" w:styleId="WW8Num68">
    <w:name w:val="WW8Num68"/>
    <w:basedOn w:val="a2"/>
    <w:pPr>
      <w:numPr>
        <w:numId w:val="72"/>
      </w:numPr>
    </w:pPr>
  </w:style>
  <w:style w:type="numbering" w:customStyle="1" w:styleId="WW8Num69">
    <w:name w:val="WW8Num69"/>
    <w:basedOn w:val="a2"/>
    <w:pPr>
      <w:numPr>
        <w:numId w:val="73"/>
      </w:numPr>
    </w:pPr>
  </w:style>
  <w:style w:type="numbering" w:customStyle="1" w:styleId="WW8Num70">
    <w:name w:val="WW8Num70"/>
    <w:basedOn w:val="a2"/>
    <w:pPr>
      <w:numPr>
        <w:numId w:val="74"/>
      </w:numPr>
    </w:pPr>
  </w:style>
  <w:style w:type="numbering" w:customStyle="1" w:styleId="WW8Num71">
    <w:name w:val="WW8Num71"/>
    <w:basedOn w:val="a2"/>
    <w:pPr>
      <w:numPr>
        <w:numId w:val="75"/>
      </w:numPr>
    </w:pPr>
  </w:style>
  <w:style w:type="numbering" w:customStyle="1" w:styleId="WW8Num72">
    <w:name w:val="WW8Num72"/>
    <w:basedOn w:val="a2"/>
    <w:pPr>
      <w:numPr>
        <w:numId w:val="76"/>
      </w:numPr>
    </w:pPr>
  </w:style>
  <w:style w:type="numbering" w:customStyle="1" w:styleId="WW8Num73">
    <w:name w:val="WW8Num73"/>
    <w:basedOn w:val="a2"/>
    <w:pPr>
      <w:numPr>
        <w:numId w:val="77"/>
      </w:numPr>
    </w:pPr>
  </w:style>
  <w:style w:type="numbering" w:customStyle="1" w:styleId="WW8Num74">
    <w:name w:val="WW8Num74"/>
    <w:basedOn w:val="a2"/>
    <w:pPr>
      <w:numPr>
        <w:numId w:val="78"/>
      </w:numPr>
    </w:pPr>
  </w:style>
  <w:style w:type="numbering" w:customStyle="1" w:styleId="WW8Num75">
    <w:name w:val="WW8Num75"/>
    <w:basedOn w:val="a2"/>
    <w:pPr>
      <w:numPr>
        <w:numId w:val="79"/>
      </w:numPr>
    </w:pPr>
  </w:style>
  <w:style w:type="numbering" w:customStyle="1" w:styleId="WW8Num76">
    <w:name w:val="WW8Num76"/>
    <w:basedOn w:val="a2"/>
    <w:pPr>
      <w:numPr>
        <w:numId w:val="80"/>
      </w:numPr>
    </w:pPr>
  </w:style>
  <w:style w:type="numbering" w:customStyle="1" w:styleId="WW8Num77">
    <w:name w:val="WW8Num77"/>
    <w:basedOn w:val="a2"/>
    <w:pPr>
      <w:numPr>
        <w:numId w:val="81"/>
      </w:numPr>
    </w:pPr>
  </w:style>
  <w:style w:type="numbering" w:customStyle="1" w:styleId="WW8Num78">
    <w:name w:val="WW8Num78"/>
    <w:basedOn w:val="a2"/>
    <w:pPr>
      <w:numPr>
        <w:numId w:val="82"/>
      </w:numPr>
    </w:pPr>
  </w:style>
  <w:style w:type="numbering" w:customStyle="1" w:styleId="WW8Num79">
    <w:name w:val="WW8Num79"/>
    <w:basedOn w:val="a2"/>
    <w:pPr>
      <w:numPr>
        <w:numId w:val="83"/>
      </w:numPr>
    </w:pPr>
  </w:style>
  <w:style w:type="numbering" w:customStyle="1" w:styleId="WW8Num80">
    <w:name w:val="WW8Num80"/>
    <w:basedOn w:val="a2"/>
    <w:pPr>
      <w:numPr>
        <w:numId w:val="84"/>
      </w:numPr>
    </w:pPr>
  </w:style>
  <w:style w:type="numbering" w:customStyle="1" w:styleId="WW8Num81">
    <w:name w:val="WW8Num81"/>
    <w:basedOn w:val="a2"/>
    <w:pPr>
      <w:numPr>
        <w:numId w:val="85"/>
      </w:numPr>
    </w:pPr>
  </w:style>
  <w:style w:type="numbering" w:customStyle="1" w:styleId="WW8Num82">
    <w:name w:val="WW8Num82"/>
    <w:basedOn w:val="a2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 ЗЕМЛЕПОЛЬЗОВАНИЯ  И  ЗАСТРОЙКИ  СЕЛЬСКОГО ПОСЕЛЕНИЯ АЙГУЛЕВСКИЙ СЕЛЬСОВЕТ</vt:lpstr>
    </vt:vector>
  </TitlesOfParts>
  <Company/>
  <LinksUpToDate>false</LinksUpToDate>
  <CharactersWithSpaces>32037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ЗЕМЛЕПОЛЬЗОВАНИЯ  И  ЗАСТРОЙКИ  СЕЛЬСКОГО ПОСЕЛЕНИЯ АЙГУЛЕВСКИЙ СЕЛЬСОВЕТ</dc:title>
  <dc:creator>Mikhailenko</dc:creator>
  <cp:lastModifiedBy>1</cp:lastModifiedBy>
  <cp:revision>3</cp:revision>
  <cp:lastPrinted>2022-02-18T06:31:00Z</cp:lastPrinted>
  <dcterms:created xsi:type="dcterms:W3CDTF">2024-01-18T05:17:00Z</dcterms:created>
  <dcterms:modified xsi:type="dcterms:W3CDTF">2024-01-18T05:17:00Z</dcterms:modified>
</cp:coreProperties>
</file>